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01FE">
      <w:pPr>
        <w:spacing w:line="560" w:lineRule="exact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11182BCF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1FD9FAE6">
      <w:pPr>
        <w:jc w:val="center"/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2026年度涟水县人民政府重大行政决策事项目录</w:t>
      </w:r>
    </w:p>
    <w:p w14:paraId="211DEABA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page" w:horzAnchor="page" w:tblpX="1945" w:tblpY="3707"/>
        <w:tblOverlap w:val="never"/>
        <w:tblW w:w="82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362"/>
        <w:gridCol w:w="1980"/>
      </w:tblGrid>
      <w:tr w14:paraId="0E7F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tblHeader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8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B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事项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7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承办单位</w:t>
            </w:r>
          </w:p>
        </w:tc>
      </w:tr>
      <w:tr w14:paraId="5442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817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CD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default" w:ascii="Times New Roman" w:cs="Times New Roman"/>
                <w:sz w:val="32"/>
                <w:szCs w:val="32"/>
                <w:lang w:val="en-US" w:eastAsia="zh-CN" w:bidi="ar"/>
              </w:rPr>
              <w:t>《关于公布涟水县征地区片综合地价执行标准的通知》</w:t>
            </w:r>
          </w:p>
          <w:p w14:paraId="53AF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80" w:hanging="128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cs="Times New Roman"/>
                <w:sz w:val="32"/>
                <w:szCs w:val="32"/>
                <w:lang w:val="en-US" w:eastAsia="zh-CN" w:bidi="ar"/>
              </w:rPr>
              <w:t>县资规局</w:t>
            </w:r>
          </w:p>
        </w:tc>
      </w:tr>
      <w:tr w14:paraId="5965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FB3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B57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6BAB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1977BBD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E7A5E71"/>
    <w:p w14:paraId="080429E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10EDD57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531" w:bottom="1985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2F1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72C1F">
    <w:pPr>
      <w:pStyle w:val="2"/>
      <w:rPr>
        <w:rFonts w:hint="eastAsia"/>
      </w:rPr>
    </w:pPr>
    <w:r>
      <w:rPr>
        <w:rStyle w:val="6"/>
        <w:rFonts w:hint="eastAsia"/>
        <w:sz w:val="30"/>
        <w:szCs w:val="30"/>
      </w:rPr>
      <w:t xml:space="preserve">— </w:t>
    </w:r>
    <w:r>
      <w:rPr>
        <w:rFonts w:ascii="Times New Roman" w:cs="Times New Roman"/>
        <w:sz w:val="30"/>
        <w:szCs w:val="30"/>
      </w:rPr>
      <w:fldChar w:fldCharType="begin"/>
    </w:r>
    <w:r>
      <w:rPr>
        <w:rStyle w:val="6"/>
        <w:rFonts w:ascii="Times New Roman" w:cs="Times New Roman"/>
        <w:sz w:val="30"/>
        <w:szCs w:val="30"/>
      </w:rPr>
      <w:instrText xml:space="preserve">PAGE  </w:instrText>
    </w:r>
    <w:r>
      <w:rPr>
        <w:rFonts w:ascii="Times New Roman" w:cs="Times New Roman"/>
        <w:sz w:val="30"/>
        <w:szCs w:val="30"/>
      </w:rPr>
      <w:fldChar w:fldCharType="separate"/>
    </w:r>
    <w:r>
      <w:rPr>
        <w:rStyle w:val="6"/>
        <w:rFonts w:ascii="Times New Roman" w:cs="Times New Roman"/>
        <w:sz w:val="30"/>
        <w:szCs w:val="30"/>
      </w:rPr>
      <w:t>2</w:t>
    </w:r>
    <w:r>
      <w:rPr>
        <w:rFonts w:ascii="Times New Roman" w:cs="Times New Roman"/>
        <w:sz w:val="30"/>
        <w:szCs w:val="30"/>
      </w:rPr>
      <w:fldChar w:fldCharType="end"/>
    </w:r>
    <w:r>
      <w:rPr>
        <w:rStyle w:val="6"/>
        <w:rFonts w:ascii="Times New Roman" w:cs="Times New Roman"/>
        <w:sz w:val="30"/>
        <w:szCs w:val="30"/>
      </w:rPr>
      <w:t xml:space="preserve"> </w:t>
    </w:r>
    <w:r>
      <w:rPr>
        <w:rStyle w:val="6"/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2D5F"/>
    <w:rsid w:val="202E28ED"/>
    <w:rsid w:val="20601879"/>
    <w:rsid w:val="23A423C5"/>
    <w:rsid w:val="276E2ACE"/>
    <w:rsid w:val="2C844B41"/>
    <w:rsid w:val="34C53F49"/>
    <w:rsid w:val="372644E9"/>
    <w:rsid w:val="37C329C2"/>
    <w:rsid w:val="3FE21002"/>
    <w:rsid w:val="42A87384"/>
    <w:rsid w:val="44D37FBC"/>
    <w:rsid w:val="474451A1"/>
    <w:rsid w:val="48B41C81"/>
    <w:rsid w:val="4BD5286C"/>
    <w:rsid w:val="50E77717"/>
    <w:rsid w:val="53316F22"/>
    <w:rsid w:val="54F2623D"/>
    <w:rsid w:val="685748DD"/>
    <w:rsid w:val="6EB1286D"/>
    <w:rsid w:val="6FD40F09"/>
    <w:rsid w:val="723E2669"/>
    <w:rsid w:val="750951B1"/>
    <w:rsid w:val="79B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character" w:customStyle="1" w:styleId="7">
    <w:name w:val="font31"/>
    <w:basedOn w:val="5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0</TotalTime>
  <ScaleCrop>false</ScaleCrop>
  <LinksUpToDate>false</LinksUpToDate>
  <CharactersWithSpaces>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2025-04-02T08:22:00Z</dcterms:created>
  <dc:creator>Administrator</dc:creator>
  <cp:lastModifiedBy>格格好</cp:lastModifiedBy>
  <dcterms:modified xsi:type="dcterms:W3CDTF">2026-02-02T09:36:55Z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eyJoZGlkIjoiNzk5ODdjNDAxZGQ2ZjgyYTc1MzFkY2JhYjYwY2U4ZGQiLCJ1c2VySWQiOiI0NDA3OTYwOTAifQ==</vt:lpwstr>
  </property>
  <property fmtid="{D5CDD505-2E9C-101B-9397-08002B2CF9AE}" pid="4" name="ICV">
    <vt:lpwstr>CA58E4B2070A4B00B22E5CD75D0956E2_12</vt:lpwstr>
  </property>
</Properties>
</file>