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margin" w:tblpXSpec="center" w:tblpY="491"/>
        <w:tblW w:w="97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380"/>
        <w:gridCol w:w="1080"/>
        <w:gridCol w:w="1080"/>
        <w:gridCol w:w="1080"/>
        <w:gridCol w:w="1080"/>
        <w:gridCol w:w="2500"/>
      </w:tblGrid>
      <w:tr w14:paraId="01169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27045">
            <w:pPr>
              <w:widowControl/>
              <w:spacing w:line="579" w:lineRule="exact"/>
              <w:jc w:val="center"/>
              <w:rPr>
                <w:rFonts w:ascii="方正小标宋简体" w:hAnsi="宋体" w:eastAsia="方正小标宋简体" w:cs="宋体"/>
                <w:color w:val="040404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color w:val="040404"/>
                <w:kern w:val="0"/>
                <w:sz w:val="44"/>
                <w:szCs w:val="44"/>
              </w:rPr>
              <w:t>涟水县医疗保障基金社会监督员申请表</w:t>
            </w:r>
          </w:p>
        </w:tc>
      </w:tr>
      <w:tr w14:paraId="1CBE5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B569B">
            <w:pPr>
              <w:widowControl/>
              <w:spacing w:line="579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FAAA6">
            <w:pPr>
              <w:widowControl/>
              <w:spacing w:line="579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0096A">
            <w:pPr>
              <w:widowControl/>
              <w:spacing w:line="579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38C19">
            <w:pPr>
              <w:widowControl/>
              <w:spacing w:line="579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EBB89">
            <w:pPr>
              <w:widowControl/>
              <w:spacing w:line="579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43013">
            <w:pPr>
              <w:widowControl/>
              <w:spacing w:line="579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8E64C2">
            <w:pPr>
              <w:widowControl/>
              <w:spacing w:line="579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1AAC7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99705">
            <w:pPr>
              <w:widowControl/>
              <w:spacing w:line="579" w:lineRule="exact"/>
              <w:jc w:val="center"/>
              <w:rPr>
                <w:rFonts w:ascii="方正仿宋_GB2312" w:hAnsi="宋体" w:eastAsia="方正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宋体" w:eastAsia="方正仿宋_GB2312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5AD1A">
            <w:pPr>
              <w:widowControl/>
              <w:spacing w:line="579" w:lineRule="exact"/>
              <w:jc w:val="center"/>
              <w:rPr>
                <w:rFonts w:ascii="方正仿宋_GB2312" w:hAnsi="宋体" w:eastAsia="方正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宋体" w:eastAsia="方正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0EA51">
            <w:pPr>
              <w:widowControl/>
              <w:spacing w:line="579" w:lineRule="exact"/>
              <w:jc w:val="center"/>
              <w:rPr>
                <w:rFonts w:ascii="方正仿宋_GB2312" w:hAnsi="宋体" w:eastAsia="方正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宋体" w:eastAsia="方正仿宋_GB2312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861CB">
            <w:pPr>
              <w:widowControl/>
              <w:spacing w:line="579" w:lineRule="exact"/>
              <w:jc w:val="center"/>
              <w:rPr>
                <w:rFonts w:ascii="方正仿宋_GB2312" w:hAnsi="宋体" w:eastAsia="方正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宋体" w:eastAsia="方正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9C9A3">
            <w:pPr>
              <w:widowControl/>
              <w:spacing w:line="579" w:lineRule="exact"/>
              <w:jc w:val="center"/>
              <w:rPr>
                <w:rFonts w:ascii="方正仿宋_GB2312" w:hAnsi="宋体" w:eastAsia="方正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宋体" w:eastAsia="方正仿宋_GB2312" w:cs="宋体"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DC045">
            <w:pPr>
              <w:widowControl/>
              <w:spacing w:line="579" w:lineRule="exact"/>
              <w:jc w:val="center"/>
              <w:rPr>
                <w:rFonts w:ascii="方正仿宋_GB2312" w:hAnsi="宋体" w:eastAsia="方正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宋体" w:eastAsia="方正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30FB2">
            <w:pPr>
              <w:widowControl/>
              <w:spacing w:line="579" w:lineRule="exact"/>
              <w:jc w:val="center"/>
              <w:rPr>
                <w:rFonts w:ascii="方正仿宋_GB2312" w:hAnsi="宋体" w:eastAsia="方正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宋体" w:eastAsia="方正仿宋_GB2312" w:cs="宋体"/>
                <w:color w:val="000000"/>
                <w:kern w:val="0"/>
                <w:szCs w:val="21"/>
              </w:rPr>
              <w:t>（近期2寸证件照）</w:t>
            </w:r>
          </w:p>
        </w:tc>
      </w:tr>
      <w:tr w14:paraId="5905BD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E340E">
            <w:pPr>
              <w:widowControl/>
              <w:spacing w:line="579" w:lineRule="exact"/>
              <w:jc w:val="center"/>
              <w:rPr>
                <w:rFonts w:ascii="方正仿宋_GB2312" w:hAnsi="宋体" w:eastAsia="方正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宋体" w:eastAsia="方正仿宋_GB2312" w:cs="宋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3C7C5">
            <w:pPr>
              <w:widowControl/>
              <w:spacing w:line="579" w:lineRule="exact"/>
              <w:jc w:val="center"/>
              <w:rPr>
                <w:rFonts w:ascii="方正仿宋_GB2312" w:hAnsi="宋体" w:eastAsia="方正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宋体" w:eastAsia="方正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DC9D2">
            <w:pPr>
              <w:widowControl/>
              <w:spacing w:line="579" w:lineRule="exact"/>
              <w:jc w:val="center"/>
              <w:rPr>
                <w:rFonts w:ascii="方正仿宋_GB2312" w:hAnsi="宋体" w:eastAsia="方正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宋体" w:eastAsia="方正仿宋_GB2312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AD1FE">
            <w:pPr>
              <w:widowControl/>
              <w:spacing w:line="579" w:lineRule="exact"/>
              <w:rPr>
                <w:rFonts w:ascii="方正仿宋_GB2312" w:hAnsi="宋体" w:eastAsia="方正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宋体" w:eastAsia="方正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F1BC5">
            <w:pPr>
              <w:widowControl/>
              <w:spacing w:line="579" w:lineRule="exact"/>
              <w:jc w:val="center"/>
              <w:rPr>
                <w:rFonts w:ascii="方正仿宋_GB2312" w:hAnsi="宋体" w:eastAsia="方正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宋体" w:eastAsia="方正仿宋_GB2312" w:cs="宋体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FF189">
            <w:pPr>
              <w:widowControl/>
              <w:spacing w:line="579" w:lineRule="exact"/>
              <w:rPr>
                <w:rFonts w:ascii="方正仿宋_GB2312" w:hAnsi="宋体" w:eastAsia="方正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宋体" w:eastAsia="方正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FECE5">
            <w:pPr>
              <w:widowControl/>
              <w:spacing w:line="579" w:lineRule="exact"/>
              <w:jc w:val="left"/>
              <w:rPr>
                <w:rFonts w:ascii="方正仿宋_GB2312" w:hAnsi="宋体" w:eastAsia="方正仿宋_GB2312" w:cs="宋体"/>
                <w:color w:val="000000"/>
                <w:kern w:val="0"/>
                <w:szCs w:val="21"/>
              </w:rPr>
            </w:pPr>
          </w:p>
        </w:tc>
      </w:tr>
      <w:tr w14:paraId="7585A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BB370">
            <w:pPr>
              <w:widowControl/>
              <w:spacing w:line="579" w:lineRule="exact"/>
              <w:jc w:val="center"/>
              <w:rPr>
                <w:rFonts w:ascii="方正仿宋_GB2312" w:hAnsi="宋体" w:eastAsia="方正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宋体" w:eastAsia="方正仿宋_GB2312" w:cs="宋体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570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6D8C4">
            <w:pPr>
              <w:widowControl/>
              <w:spacing w:line="579" w:lineRule="exact"/>
              <w:jc w:val="center"/>
              <w:rPr>
                <w:rFonts w:ascii="方正仿宋_GB2312" w:hAnsi="宋体" w:eastAsia="方正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宋体" w:eastAsia="方正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1EFEC">
            <w:pPr>
              <w:widowControl/>
              <w:spacing w:line="579" w:lineRule="exact"/>
              <w:jc w:val="left"/>
              <w:rPr>
                <w:rFonts w:ascii="方正仿宋_GB2312" w:hAnsi="宋体" w:eastAsia="方正仿宋_GB2312" w:cs="宋体"/>
                <w:color w:val="000000"/>
                <w:kern w:val="0"/>
                <w:szCs w:val="21"/>
              </w:rPr>
            </w:pPr>
          </w:p>
        </w:tc>
      </w:tr>
      <w:tr w14:paraId="0CC7DC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537CD">
            <w:pPr>
              <w:widowControl/>
              <w:spacing w:line="579" w:lineRule="exact"/>
              <w:jc w:val="left"/>
              <w:rPr>
                <w:rFonts w:ascii="方正仿宋_GB2312" w:hAnsi="宋体" w:eastAsia="方正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570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5D359">
            <w:pPr>
              <w:widowControl/>
              <w:spacing w:line="579" w:lineRule="exact"/>
              <w:jc w:val="left"/>
              <w:rPr>
                <w:rFonts w:ascii="方正仿宋_GB2312" w:hAnsi="宋体" w:eastAsia="方正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6C2CE">
            <w:pPr>
              <w:widowControl/>
              <w:spacing w:line="579" w:lineRule="exact"/>
              <w:jc w:val="left"/>
              <w:rPr>
                <w:rFonts w:ascii="方正仿宋_GB2312" w:hAnsi="宋体" w:eastAsia="方正仿宋_GB2312" w:cs="宋体"/>
                <w:color w:val="000000"/>
                <w:kern w:val="0"/>
                <w:szCs w:val="21"/>
              </w:rPr>
            </w:pPr>
          </w:p>
        </w:tc>
      </w:tr>
      <w:tr w14:paraId="109978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C790E">
            <w:pPr>
              <w:widowControl/>
              <w:spacing w:line="579" w:lineRule="exact"/>
              <w:jc w:val="center"/>
              <w:rPr>
                <w:rFonts w:ascii="方正仿宋_GB2312" w:hAnsi="宋体" w:eastAsia="方正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宋体" w:eastAsia="方正仿宋_GB2312" w:cs="宋体"/>
                <w:color w:val="000000"/>
                <w:kern w:val="0"/>
                <w:szCs w:val="21"/>
              </w:rPr>
              <w:t>手机号码</w:t>
            </w:r>
          </w:p>
        </w:tc>
        <w:tc>
          <w:tcPr>
            <w:tcW w:w="57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49DB4">
            <w:pPr>
              <w:widowControl/>
              <w:spacing w:line="579" w:lineRule="exact"/>
              <w:jc w:val="center"/>
              <w:rPr>
                <w:rFonts w:ascii="方正仿宋_GB2312" w:hAnsi="宋体" w:eastAsia="方正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宋体" w:eastAsia="方正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36DBF">
            <w:pPr>
              <w:widowControl/>
              <w:spacing w:line="579" w:lineRule="exact"/>
              <w:jc w:val="left"/>
              <w:rPr>
                <w:rFonts w:ascii="方正仿宋_GB2312" w:hAnsi="宋体" w:eastAsia="方正仿宋_GB2312" w:cs="宋体"/>
                <w:color w:val="000000"/>
                <w:kern w:val="0"/>
                <w:szCs w:val="21"/>
              </w:rPr>
            </w:pPr>
          </w:p>
        </w:tc>
      </w:tr>
      <w:tr w14:paraId="6A909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76C3C">
            <w:pPr>
              <w:widowControl/>
              <w:spacing w:line="579" w:lineRule="exact"/>
              <w:jc w:val="center"/>
              <w:rPr>
                <w:rFonts w:ascii="方正仿宋_GB2312" w:hAnsi="宋体" w:eastAsia="方正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宋体" w:eastAsia="方正仿宋_GB2312" w:cs="宋体"/>
                <w:color w:val="000000"/>
                <w:kern w:val="0"/>
                <w:szCs w:val="21"/>
              </w:rPr>
              <w:t>户籍地址</w:t>
            </w:r>
          </w:p>
        </w:tc>
        <w:tc>
          <w:tcPr>
            <w:tcW w:w="57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2313A">
            <w:pPr>
              <w:widowControl/>
              <w:spacing w:line="579" w:lineRule="exact"/>
              <w:jc w:val="center"/>
              <w:rPr>
                <w:rFonts w:ascii="方正仿宋_GB2312" w:hAnsi="宋体" w:eastAsia="方正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宋体" w:eastAsia="方正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736BF">
            <w:pPr>
              <w:widowControl/>
              <w:spacing w:line="579" w:lineRule="exact"/>
              <w:jc w:val="left"/>
              <w:rPr>
                <w:rFonts w:ascii="方正仿宋_GB2312" w:hAnsi="宋体" w:eastAsia="方正仿宋_GB2312" w:cs="宋体"/>
                <w:color w:val="000000"/>
                <w:kern w:val="0"/>
                <w:szCs w:val="21"/>
              </w:rPr>
            </w:pPr>
          </w:p>
        </w:tc>
      </w:tr>
      <w:tr w14:paraId="28D885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7F104">
            <w:pPr>
              <w:widowControl/>
              <w:spacing w:line="579" w:lineRule="exact"/>
              <w:jc w:val="center"/>
              <w:rPr>
                <w:rFonts w:ascii="方正仿宋_GB2312" w:hAnsi="宋体" w:eastAsia="方正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宋体" w:eastAsia="方正仿宋_GB2312" w:cs="宋体"/>
                <w:color w:val="000000"/>
                <w:kern w:val="0"/>
                <w:szCs w:val="21"/>
              </w:rPr>
              <w:t>参保地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BAF0E">
            <w:pPr>
              <w:widowControl/>
              <w:spacing w:line="579" w:lineRule="exact"/>
              <w:jc w:val="center"/>
              <w:rPr>
                <w:rFonts w:ascii="方正仿宋_GB2312" w:hAnsi="宋体" w:eastAsia="方正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宋体" w:eastAsia="方正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A08A8">
            <w:pPr>
              <w:widowControl/>
              <w:spacing w:line="579" w:lineRule="exact"/>
              <w:jc w:val="center"/>
              <w:rPr>
                <w:rFonts w:ascii="方正仿宋_GB2312" w:hAnsi="宋体" w:eastAsia="方正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宋体" w:eastAsia="方正仿宋_GB2312" w:cs="宋体"/>
                <w:color w:val="000000"/>
                <w:kern w:val="0"/>
                <w:szCs w:val="21"/>
              </w:rPr>
              <w:t>在职/退休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F9158">
            <w:pPr>
              <w:widowControl/>
              <w:spacing w:line="579" w:lineRule="exact"/>
              <w:jc w:val="left"/>
              <w:rPr>
                <w:rFonts w:ascii="方正仿宋_GB2312" w:hAnsi="宋体" w:eastAsia="方正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宋体" w:eastAsia="方正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82327">
            <w:pPr>
              <w:widowControl/>
              <w:spacing w:line="579" w:lineRule="exact"/>
              <w:jc w:val="left"/>
              <w:rPr>
                <w:rFonts w:ascii="方正仿宋_GB2312" w:hAnsi="宋体" w:eastAsia="方正仿宋_GB2312" w:cs="宋体"/>
                <w:color w:val="000000"/>
                <w:kern w:val="0"/>
                <w:szCs w:val="21"/>
              </w:rPr>
            </w:pPr>
          </w:p>
        </w:tc>
      </w:tr>
      <w:tr w14:paraId="404C4C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0C4E2">
            <w:pPr>
              <w:widowControl/>
              <w:spacing w:line="579" w:lineRule="exact"/>
              <w:jc w:val="center"/>
              <w:rPr>
                <w:rFonts w:ascii="方正仿宋_GB2312" w:hAnsi="宋体" w:eastAsia="方正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宋体" w:eastAsia="方正仿宋_GB2312" w:cs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82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097E9">
            <w:pPr>
              <w:widowControl/>
              <w:spacing w:line="579" w:lineRule="exact"/>
              <w:jc w:val="center"/>
              <w:rPr>
                <w:rFonts w:ascii="方正仿宋_GB2312" w:hAnsi="宋体" w:eastAsia="方正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2312" w:hAnsi="宋体" w:eastAsia="方正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6D8CE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C1194">
            <w:pPr>
              <w:widowControl/>
              <w:spacing w:line="579" w:lineRule="exact"/>
              <w:jc w:val="center"/>
              <w:rPr>
                <w:rFonts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  <w:t>个人简历</w:t>
            </w:r>
            <w:r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  <w:t>及特长</w:t>
            </w:r>
          </w:p>
        </w:tc>
        <w:tc>
          <w:tcPr>
            <w:tcW w:w="82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66A1796">
            <w:pPr>
              <w:widowControl/>
              <w:spacing w:line="579" w:lineRule="exact"/>
              <w:jc w:val="left"/>
              <w:rPr>
                <w:rFonts w:ascii="方正仿宋_GB2312" w:hAnsi="宋体" w:eastAsia="方正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宋体" w:eastAsia="方正仿宋_GB2312" w:cs="宋体"/>
                <w:color w:val="000000"/>
                <w:kern w:val="0"/>
                <w:szCs w:val="21"/>
              </w:rPr>
              <w:t>　</w:t>
            </w:r>
          </w:p>
        </w:tc>
      </w:tr>
      <w:tr w14:paraId="09F4B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9FEE4">
            <w:pPr>
              <w:widowControl/>
              <w:spacing w:line="579" w:lineRule="exact"/>
              <w:jc w:val="left"/>
              <w:rPr>
                <w:rFonts w:ascii="方正仿宋_GB2312" w:hAnsi="宋体" w:eastAsia="方正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宋体" w:eastAsia="方正仿宋_GB2312" w:cs="宋体"/>
                <w:color w:val="000000"/>
                <w:kern w:val="0"/>
                <w:sz w:val="28"/>
                <w:szCs w:val="28"/>
              </w:rPr>
              <w:t>注：“工作单位”栏退休人员填原工作单位。</w:t>
            </w:r>
          </w:p>
        </w:tc>
      </w:tr>
    </w:tbl>
    <w:p w14:paraId="5659997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roman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0433EA"/>
    <w:rsid w:val="7304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2025-05-29T02:35:00Z</dcterms:created>
  <dc:creator>一颗土豆</dc:creator>
  <cp:lastModifiedBy>一颗土豆</cp:lastModifiedBy>
  <dcterms:modified xsi:type="dcterms:W3CDTF">2025-05-29T02:36:06Z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8674C5B38DDD42EF96A74A023BEA1746_11</vt:lpwstr>
  </property>
  <property fmtid="{D5CDD505-2E9C-101B-9397-08002B2CF9AE}" pid="4" name="KSOTemplateDocerSaveRecord">
    <vt:lpwstr>eyJoZGlkIjoiMmQ4NWFkMTc0MzcyOTdhYjU4NjVhYjBiZDU0N2FlMzciLCJ1c2VySWQiOiIzNzQ3OTU3NzYifQ==</vt:lpwstr>
  </property>
</Properties>
</file>