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CF78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41DDA7C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  <w:t>涟水县实施市容环卫管理的区域范围</w:t>
      </w:r>
    </w:p>
    <w:p w14:paraId="7860C16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  <w:t>（征求意见稿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  <w:t>）</w:t>
      </w:r>
    </w:p>
    <w:p w14:paraId="5036C1F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C79709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一、实施市容环卫管理的中心城区区域范围</w:t>
      </w:r>
    </w:p>
    <w:p w14:paraId="397D90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进场路、S503、清涟大道、涟水路、北环路、S346、S327、黄河故道合围区域。</w:t>
      </w:r>
    </w:p>
    <w:p w14:paraId="167E45E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二、实施市容环卫管理的建制镇和集镇范围</w:t>
      </w:r>
    </w:p>
    <w:p w14:paraId="347B890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1.涟城街道除纳入中心城区区域以外的实施市容环卫管理的区域范围：涟南羊路、徐溜路、集西路、新光大道合围区域；</w:t>
      </w:r>
    </w:p>
    <w:p w14:paraId="29097DC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2.陈师街道除纳入中心城区区域以外的实施市容环卫管理的区域范围：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府前路、涟麻路陈师社区段、镇直路、新民路、工商路、粮学路合围区域；</w:t>
      </w:r>
    </w:p>
    <w:p w14:paraId="2FE6BA3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3.保滩街道除纳入中心城区区域以外的实施市容环卫管理的区域范围：郑梁梅大道、镇南路、S308县道、兴保路合围区域；</w:t>
      </w:r>
    </w:p>
    <w:p w14:paraId="02E7DFA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4.高沟镇：大同路、高塘路、G233国道、今世缘大道合围区域（含道路两侧）；</w:t>
      </w:r>
    </w:p>
    <w:p w14:paraId="328F325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5.红窑镇：湖滨路、兴红大道、小康路、黄红大道合围区域；</w:t>
      </w:r>
    </w:p>
    <w:p w14:paraId="560EA01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6.南集镇：五干西路、承德路、健康路、405斗南北路合围区域；</w:t>
      </w:r>
    </w:p>
    <w:p w14:paraId="7145894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7.黄营镇：腾飞路、涟南羊路两侧区域；</w:t>
      </w:r>
    </w:p>
    <w:p w14:paraId="5BE8E10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8.成集镇：卫生院小区中心路、成道路、瑞金路、涟麻路、成古路，合围区域。</w:t>
      </w:r>
    </w:p>
    <w:p w14:paraId="0231DDB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9.大东镇：大东路、迎宾大道、马棚路、大东街（向北延伸100米）合围区域；</w:t>
      </w:r>
    </w:p>
    <w:p w14:paraId="174E5AD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10.唐集镇：老S327、镇南街、镇南路、涟顺路合围区域；</w:t>
      </w:r>
    </w:p>
    <w:p w14:paraId="2D2D909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11.石湖镇：乡师路、老S327合围区域；</w:t>
      </w:r>
    </w:p>
    <w:p w14:paraId="434718D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12.梁岔镇：老五支-六支、支农路--胜利路、胜利路-陈溪路、鲍营路-金码路、金码-老五支路合围区域； </w:t>
      </w:r>
    </w:p>
    <w:p w14:paraId="73914C5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13.五港镇：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涟新路、五方路、小康路、府前路、合围区域；</w:t>
      </w:r>
    </w:p>
    <w:p w14:paraId="0297E6E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14.东胡集镇：胡鲁路、胡集社区东路、胡集社区西路合围区域；</w:t>
      </w:r>
    </w:p>
    <w:p w14:paraId="37A4B11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15.岔庙镇：涟高路（新五支-老五支）两侧、通和路（岔庙居委会农贸市场-岔庙派出所）两侧区域。</w:t>
      </w:r>
    </w:p>
    <w:p w14:paraId="1D3248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 w14:paraId="39C00F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 w14:paraId="16852E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 w14:paraId="0B41E7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 w14:paraId="6A09DA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 w14:paraId="543FED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 w14:paraId="68D0D1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 w14:paraId="3CA03D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 w14:paraId="3F304E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 w14:paraId="0F2AA4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2：</w:t>
      </w:r>
    </w:p>
    <w:p w14:paraId="12A3FB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 w14:paraId="1C6814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center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-11"/>
          <w:kern w:val="2"/>
          <w:sz w:val="44"/>
          <w:szCs w:val="44"/>
          <w:shd w:val="clear" w:fill="FFFFFF"/>
          <w:lang w:val="en-US" w:eastAsia="zh-CN" w:bidi="ar-SA"/>
        </w:rPr>
        <w:t>涟水县实施市容环卫管理的主要街道的范围</w:t>
      </w:r>
    </w:p>
    <w:p w14:paraId="44DBC3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tbl>
      <w:tblPr>
        <w:tblStyle w:val="4"/>
        <w:tblW w:w="8801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461"/>
        <w:gridCol w:w="2766"/>
        <w:gridCol w:w="2717"/>
      </w:tblGrid>
      <w:tr w14:paraId="53B0F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971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编号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FB0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主要街道名称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407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道路起点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969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道路止点</w:t>
            </w:r>
          </w:p>
        </w:tc>
      </w:tr>
      <w:tr w14:paraId="41EE0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A6F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247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金城路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F0D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郑梁梅大道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44A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炎黄大道</w:t>
            </w:r>
          </w:p>
        </w:tc>
      </w:tr>
      <w:tr w14:paraId="7C1DE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07F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DC6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安东路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CD5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郑梁梅大道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22D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S235</w:t>
            </w:r>
          </w:p>
        </w:tc>
      </w:tr>
      <w:tr w14:paraId="6C0A8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496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5F0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淮浦路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421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古淮河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4E4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北二环</w:t>
            </w:r>
          </w:p>
        </w:tc>
      </w:tr>
      <w:tr w14:paraId="41D0A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FF4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069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郑梁梅大道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1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淮涟路与机场路交界处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574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金城路</w:t>
            </w:r>
          </w:p>
        </w:tc>
      </w:tr>
      <w:tr w14:paraId="5E1A0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21A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2D1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常青大道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97E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金城路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F48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淮浦路</w:t>
            </w:r>
          </w:p>
        </w:tc>
      </w:tr>
      <w:tr w14:paraId="3D3D1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AAB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FA3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红日大道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2F2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S327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B43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涟水路</w:t>
            </w:r>
          </w:p>
        </w:tc>
      </w:tr>
      <w:tr w14:paraId="3642D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775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F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炎黄大道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D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S327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7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涟水路</w:t>
            </w:r>
          </w:p>
        </w:tc>
      </w:tr>
      <w:tr w14:paraId="26B6D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63A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F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龙腾大道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15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清涟大道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0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机场路</w:t>
            </w:r>
          </w:p>
        </w:tc>
      </w:tr>
      <w:tr w14:paraId="0B5FE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988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4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清涟大道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A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淮浦路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6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大关大桥</w:t>
            </w:r>
          </w:p>
        </w:tc>
      </w:tr>
    </w:tbl>
    <w:p w14:paraId="428856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 w14:paraId="2C16B2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 w14:paraId="31C430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 w14:paraId="006BBB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 w14:paraId="51146E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3：</w:t>
      </w:r>
    </w:p>
    <w:p w14:paraId="3CC272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 w14:paraId="6A0607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-11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-11"/>
          <w:kern w:val="2"/>
          <w:sz w:val="44"/>
          <w:szCs w:val="44"/>
          <w:shd w:val="clear" w:fill="FFFFFF"/>
          <w:lang w:val="en-US" w:eastAsia="zh-CN" w:bidi="ar-SA"/>
        </w:rPr>
        <w:t>涟水县实施市容环卫管理的重点地区的范围</w:t>
      </w:r>
    </w:p>
    <w:p w14:paraId="182241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42D700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1.县政府周边（涟州路、淮河路、海安路、泰山路合围区域）；</w:t>
      </w:r>
    </w:p>
    <w:p w14:paraId="55D754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2.滨河新城周边（进场路、503省道、郑梁梅大道、涟水路合围区域）；</w:t>
      </w:r>
    </w:p>
    <w:p w14:paraId="4FE2B1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3.五岛湖公园周边（常青西大道、中山路、同乐路、淮浦路合围区域）；</w:t>
      </w:r>
    </w:p>
    <w:p w14:paraId="6BCE75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4.西吾悦广场周边（清涟大道、淮浦路周边区域）；</w:t>
      </w:r>
    </w:p>
    <w:p w14:paraId="3B949A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5.烈士陵园周边（渠南西路、常青西大道、涟洲路、御湖公馆小区合围区域）；</w:t>
      </w:r>
    </w:p>
    <w:p w14:paraId="4CA17E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6.东吾悦广场周边（杭州路、上海路、南京路、红日大道合围区域）；</w:t>
      </w:r>
    </w:p>
    <w:p w14:paraId="506C75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7.大润发周边（安东路、常青西大道、襄贲路、渠南西路合围区域）；</w:t>
      </w:r>
    </w:p>
    <w:p w14:paraId="491E09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8.县医院周边（南京路、红日大道、深圳路、炎黄大道合围区域）；</w:t>
      </w:r>
    </w:p>
    <w:p w14:paraId="292FE8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9.涟水高铁站周边（清涟大道、站前路、清水路延伸合围区域）；</w:t>
      </w:r>
    </w:p>
    <w:p w14:paraId="2888A1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10.G25长深高速出入口（炎黄大道大名城小区门口至G25高速入口周边区域）。</w:t>
      </w:r>
    </w:p>
    <w:sectPr>
      <w:pgSz w:w="11906" w:h="16838"/>
      <w:pgMar w:top="2041" w:right="1531" w:bottom="2041" w:left="1531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8F87618-5BF7-4C2D-9A2F-5FB806DD78F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8B3624F-75E6-47F8-8B01-C5A2FD4FA2DC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BF1F074-8A7D-4F1A-9149-0128200C67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5MzBiM2RlMDBmMmQyMGU2MzkwOTgxMjJlNmJkMTgifQ=="/>
  </w:docVars>
  <w:rsids>
    <w:rsidRoot w:val="1BAD1F43"/>
    <w:rsid w:val="04871D83"/>
    <w:rsid w:val="0FFE195E"/>
    <w:rsid w:val="112C42A9"/>
    <w:rsid w:val="14AB4915"/>
    <w:rsid w:val="15000D6C"/>
    <w:rsid w:val="15521668"/>
    <w:rsid w:val="186213B3"/>
    <w:rsid w:val="1BAD1F43"/>
    <w:rsid w:val="1C697B84"/>
    <w:rsid w:val="22525A05"/>
    <w:rsid w:val="22DB7B3C"/>
    <w:rsid w:val="24BE4A6D"/>
    <w:rsid w:val="257561DC"/>
    <w:rsid w:val="26E51712"/>
    <w:rsid w:val="287745CB"/>
    <w:rsid w:val="2ABD6C94"/>
    <w:rsid w:val="2AF64711"/>
    <w:rsid w:val="2E6237D5"/>
    <w:rsid w:val="342A723C"/>
    <w:rsid w:val="34331AE8"/>
    <w:rsid w:val="35324ACE"/>
    <w:rsid w:val="3B20514D"/>
    <w:rsid w:val="42842AFB"/>
    <w:rsid w:val="45E13771"/>
    <w:rsid w:val="47545223"/>
    <w:rsid w:val="489B5C31"/>
    <w:rsid w:val="48C56E7C"/>
    <w:rsid w:val="497D77DF"/>
    <w:rsid w:val="4C4B4628"/>
    <w:rsid w:val="4DC453EB"/>
    <w:rsid w:val="52AE6B24"/>
    <w:rsid w:val="58B7239C"/>
    <w:rsid w:val="590D735C"/>
    <w:rsid w:val="5E1B0D80"/>
    <w:rsid w:val="5FF13D5A"/>
    <w:rsid w:val="698D5AC9"/>
    <w:rsid w:val="6A466A15"/>
    <w:rsid w:val="6C116E9B"/>
    <w:rsid w:val="6C450C01"/>
    <w:rsid w:val="6D0860BE"/>
    <w:rsid w:val="6D5D0058"/>
    <w:rsid w:val="71093E13"/>
    <w:rsid w:val="714C5E5A"/>
    <w:rsid w:val="7AD50260"/>
    <w:rsid w:val="7B58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1088</Words>
  <Characters>1162</Characters>
  <Lines>0</Lines>
  <Paragraphs>0</Paragraphs>
  <TotalTime>19</TotalTime>
  <ScaleCrop>false</ScaleCrop>
  <LinksUpToDate>false</LinksUpToDate>
  <CharactersWithSpaces>1163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2023-06-04T09:57:00Z</dcterms:created>
  <dc:creator>哥不是传说</dc:creator>
  <cp:lastModifiedBy>  M.Yan</cp:lastModifiedBy>
  <cp:lastPrinted>2025-03-19T06:46:00Z</cp:lastPrinted>
  <dcterms:modified xsi:type="dcterms:W3CDTF">2025-07-29T09:54:42Z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67C4698CB79A4A538FD1F57085BEFFF6_13</vt:lpwstr>
  </property>
  <property fmtid="{D5CDD505-2E9C-101B-9397-08002B2CF9AE}" pid="4" name="KSOTemplateDocerSaveRecord">
    <vt:lpwstr>eyJoZGlkIjoiY2E3YjM3YTMwYWYzOGJiZjFkY2FkYjNkYzFjNDY0YWUiLCJ1c2VySWQiOiI3NTc2NDM1NTgifQ==</vt:lpwstr>
  </property>
</Properties>
</file>