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A73B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涟水县</w:t>
      </w:r>
      <w:r>
        <w:rPr>
          <w:rFonts w:hint="eastAsia" w:ascii="方正小标宋简体" w:hAnsi="方正小标宋简体" w:eastAsia="方正小标宋简体" w:cs="方正小标宋简体"/>
          <w:sz w:val="44"/>
          <w:szCs w:val="44"/>
          <w:lang w:eastAsia="zh-CN"/>
        </w:rPr>
        <w:t>市容环卫责任区</w:t>
      </w:r>
      <w:r>
        <w:rPr>
          <w:rFonts w:hint="eastAsia" w:ascii="方正小标宋简体" w:hAnsi="方正小标宋简体" w:eastAsia="方正小标宋简体" w:cs="方正小标宋简体"/>
          <w:sz w:val="44"/>
          <w:szCs w:val="44"/>
        </w:rPr>
        <w:t>划分办法</w:t>
      </w:r>
    </w:p>
    <w:p w14:paraId="37A75C2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楷体" w:hAnsi="楷体" w:eastAsia="楷体" w:cs="楷体"/>
          <w:b/>
          <w:bCs/>
          <w:sz w:val="32"/>
          <w:szCs w:val="32"/>
          <w:lang w:eastAsia="zh-CN"/>
        </w:rPr>
        <w:t>（征求意见稿）</w:t>
      </w:r>
    </w:p>
    <w:p w14:paraId="5F4CDDC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sz w:val="32"/>
          <w:szCs w:val="32"/>
        </w:rPr>
      </w:pPr>
    </w:p>
    <w:p w14:paraId="09B74A1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第一条  为推进</w:t>
      </w:r>
      <w:r>
        <w:rPr>
          <w:rFonts w:hint="eastAsia" w:ascii="仿宋" w:hAnsi="仿宋" w:eastAsia="仿宋" w:cs="仿宋"/>
          <w:sz w:val="32"/>
          <w:szCs w:val="32"/>
          <w:lang w:eastAsia="zh-CN"/>
        </w:rPr>
        <w:t>我</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市容环卫责任区</w:t>
      </w:r>
      <w:r>
        <w:rPr>
          <w:rFonts w:hint="eastAsia" w:ascii="仿宋" w:hAnsi="仿宋" w:eastAsia="仿宋" w:cs="仿宋"/>
          <w:sz w:val="32"/>
          <w:szCs w:val="32"/>
        </w:rPr>
        <w:t>制度落实，不断提升市容</w:t>
      </w:r>
      <w:r>
        <w:rPr>
          <w:rFonts w:hint="eastAsia" w:ascii="仿宋" w:hAnsi="仿宋" w:eastAsia="仿宋" w:cs="仿宋"/>
          <w:sz w:val="32"/>
          <w:szCs w:val="32"/>
          <w:lang w:eastAsia="zh-CN"/>
        </w:rPr>
        <w:t>环卫</w:t>
      </w:r>
      <w:r>
        <w:rPr>
          <w:rFonts w:hint="eastAsia" w:ascii="仿宋" w:hAnsi="仿宋" w:eastAsia="仿宋" w:cs="仿宋"/>
          <w:sz w:val="32"/>
          <w:szCs w:val="32"/>
        </w:rPr>
        <w:t>管理水平，根据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江苏省城市市容和环境卫生管理条例</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结合本县实际，</w:t>
      </w:r>
      <w:r>
        <w:rPr>
          <w:rFonts w:hint="eastAsia" w:ascii="仿宋" w:hAnsi="仿宋" w:eastAsia="仿宋" w:cs="仿宋"/>
          <w:sz w:val="32"/>
          <w:szCs w:val="32"/>
        </w:rPr>
        <w:t>制定本办法。</w:t>
      </w:r>
    </w:p>
    <w:p w14:paraId="1A424CE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第二条  县城</w:t>
      </w:r>
      <w:r>
        <w:rPr>
          <w:rFonts w:hint="eastAsia" w:ascii="仿宋" w:hAnsi="仿宋" w:eastAsia="仿宋" w:cs="仿宋"/>
          <w:sz w:val="32"/>
          <w:szCs w:val="32"/>
          <w:lang w:val="en-US" w:eastAsia="zh-CN"/>
        </w:rPr>
        <w:t>区</w:t>
      </w:r>
      <w:r>
        <w:rPr>
          <w:rFonts w:hint="eastAsia" w:ascii="仿宋" w:hAnsi="仿宋" w:eastAsia="仿宋" w:cs="仿宋"/>
          <w:sz w:val="32"/>
          <w:szCs w:val="32"/>
        </w:rPr>
        <w:t>以及实施城市化管理的其他区域的</w:t>
      </w:r>
      <w:r>
        <w:rPr>
          <w:rFonts w:hint="eastAsia" w:ascii="仿宋" w:hAnsi="仿宋" w:eastAsia="仿宋" w:cs="仿宋"/>
          <w:sz w:val="32"/>
          <w:szCs w:val="32"/>
          <w:lang w:eastAsia="zh-CN"/>
        </w:rPr>
        <w:t>市容环卫责任区</w:t>
      </w:r>
      <w:r>
        <w:rPr>
          <w:rFonts w:hint="eastAsia" w:ascii="仿宋" w:hAnsi="仿宋" w:eastAsia="仿宋" w:cs="仿宋"/>
          <w:sz w:val="32"/>
          <w:szCs w:val="32"/>
        </w:rPr>
        <w:t>划分适用本办法。</w:t>
      </w:r>
    </w:p>
    <w:p w14:paraId="4C68DD8C">
      <w:pPr>
        <w:keepNext w:val="0"/>
        <w:keepLines w:val="0"/>
        <w:pageBreakBefore w:val="0"/>
        <w:widowControl w:val="0"/>
        <w:kinsoku/>
        <w:wordWrap/>
        <w:overflowPunct/>
        <w:topLinePunct w:val="0"/>
        <w:autoSpaceDE/>
        <w:autoSpaceDN/>
        <w:bidi w:val="0"/>
        <w:adjustRightInd/>
        <w:snapToGrid/>
        <w:spacing w:line="579"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第三条  </w:t>
      </w:r>
      <w:r>
        <w:rPr>
          <w:rFonts w:hint="eastAsia" w:ascii="仿宋" w:hAnsi="仿宋" w:eastAsia="仿宋" w:cs="仿宋"/>
          <w:sz w:val="32"/>
          <w:szCs w:val="32"/>
          <w:lang w:eastAsia="zh-CN"/>
        </w:rPr>
        <w:t>市容环卫</w:t>
      </w:r>
      <w:r>
        <w:rPr>
          <w:rFonts w:hint="eastAsia" w:ascii="仿宋" w:hAnsi="仿宋" w:eastAsia="仿宋" w:cs="仿宋"/>
          <w:sz w:val="32"/>
          <w:szCs w:val="32"/>
        </w:rPr>
        <w:t>责任区按照全覆盖、不交叉、界限清晰的原则划分。</w:t>
      </w:r>
    </w:p>
    <w:p w14:paraId="4DE4B0F5">
      <w:pPr>
        <w:keepNext w:val="0"/>
        <w:keepLines w:val="0"/>
        <w:pageBreakBefore w:val="0"/>
        <w:widowControl w:val="0"/>
        <w:kinsoku/>
        <w:wordWrap/>
        <w:overflowPunct/>
        <w:topLinePunct w:val="0"/>
        <w:autoSpaceDE/>
        <w:autoSpaceDN/>
        <w:bidi w:val="0"/>
        <w:adjustRightInd/>
        <w:snapToGrid/>
        <w:spacing w:line="579"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第四条  道路（街、巷）两侧单位和经营户责任区范围按下列规定划分：</w:t>
      </w:r>
    </w:p>
    <w:p w14:paraId="7093CCF8">
      <w:pPr>
        <w:keepNext w:val="0"/>
        <w:keepLines w:val="0"/>
        <w:pageBreakBefore w:val="0"/>
        <w:widowControl w:val="0"/>
        <w:kinsoku/>
        <w:wordWrap/>
        <w:overflowPunct/>
        <w:topLinePunct w:val="0"/>
        <w:autoSpaceDE/>
        <w:autoSpaceDN/>
        <w:bidi w:val="0"/>
        <w:adjustRightInd/>
        <w:snapToGrid/>
        <w:spacing w:line="579"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横</w:t>
      </w:r>
      <w:r>
        <w:rPr>
          <w:rFonts w:hint="eastAsia" w:ascii="仿宋" w:hAnsi="仿宋" w:eastAsia="仿宋" w:cs="仿宋"/>
          <w:sz w:val="32"/>
          <w:szCs w:val="32"/>
        </w:rPr>
        <w:t>向为建（构）筑物沿道路（街、巷）总长，外部周边有相邻单位且有明确规划红线规定的，以红线为界；没有红线规定、相邻单位之间没有公共区域的，以中线为界；</w:t>
      </w:r>
    </w:p>
    <w:p w14:paraId="33BAEF9E">
      <w:pPr>
        <w:keepNext w:val="0"/>
        <w:keepLines w:val="0"/>
        <w:pageBreakBefore w:val="0"/>
        <w:widowControl w:val="0"/>
        <w:kinsoku/>
        <w:wordWrap/>
        <w:overflowPunct/>
        <w:topLinePunct w:val="0"/>
        <w:autoSpaceDE/>
        <w:autoSpaceDN/>
        <w:bidi w:val="0"/>
        <w:adjustRightInd/>
        <w:snapToGrid/>
        <w:spacing w:line="579"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纵</w:t>
      </w:r>
      <w:r>
        <w:rPr>
          <w:rFonts w:hint="eastAsia" w:ascii="仿宋" w:hAnsi="仿宋" w:eastAsia="仿宋" w:cs="仿宋"/>
          <w:sz w:val="32"/>
          <w:szCs w:val="32"/>
        </w:rPr>
        <w:t>向为建（构）筑物的外立面至人行道的</w:t>
      </w:r>
      <w:r>
        <w:rPr>
          <w:rFonts w:hint="eastAsia" w:ascii="仿宋" w:hAnsi="仿宋" w:eastAsia="仿宋" w:cs="仿宋"/>
          <w:sz w:val="32"/>
          <w:szCs w:val="32"/>
          <w:lang w:eastAsia="zh-CN"/>
        </w:rPr>
        <w:t>路缘石</w:t>
      </w:r>
      <w:r>
        <w:rPr>
          <w:rFonts w:hint="eastAsia" w:ascii="仿宋" w:hAnsi="仿宋" w:eastAsia="仿宋" w:cs="仿宋"/>
          <w:sz w:val="32"/>
          <w:szCs w:val="32"/>
        </w:rPr>
        <w:t>，无人行道的，以道路边线为界，临街单位有后街里弄的，责任区延伸至后街里弄的中心线；</w:t>
      </w:r>
    </w:p>
    <w:p w14:paraId="18F49510">
      <w:pPr>
        <w:keepNext w:val="0"/>
        <w:keepLines w:val="0"/>
        <w:pageBreakBefore w:val="0"/>
        <w:widowControl w:val="0"/>
        <w:kinsoku/>
        <w:wordWrap/>
        <w:overflowPunct/>
        <w:topLinePunct w:val="0"/>
        <w:autoSpaceDE/>
        <w:autoSpaceDN/>
        <w:bidi w:val="0"/>
        <w:adjustRightInd/>
        <w:snapToGrid/>
        <w:spacing w:line="579"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（三）立面为建（构）筑物的外立面（玻璃橱窗包含内外两面）。</w:t>
      </w:r>
    </w:p>
    <w:p w14:paraId="29FD4A7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居住区（含住宅小区、集中或零散居住区）以及</w:t>
      </w:r>
      <w:r>
        <w:rPr>
          <w:rFonts w:hint="eastAsia" w:ascii="仿宋" w:hAnsi="仿宋" w:eastAsia="仿宋" w:cs="仿宋"/>
          <w:sz w:val="32"/>
          <w:szCs w:val="32"/>
        </w:rPr>
        <w:t>机关、团体、企事业等单位责任区范围，内部为其管理区域，外部按照前款规定划分。</w:t>
      </w:r>
    </w:p>
    <w:p w14:paraId="070F2B14">
      <w:pPr>
        <w:keepNext w:val="0"/>
        <w:keepLines w:val="0"/>
        <w:pageBreakBefore w:val="0"/>
        <w:widowControl w:val="0"/>
        <w:kinsoku/>
        <w:wordWrap/>
        <w:overflowPunct/>
        <w:topLinePunct w:val="0"/>
        <w:autoSpaceDE/>
        <w:autoSpaceDN/>
        <w:bidi w:val="0"/>
        <w:adjustRightInd/>
        <w:snapToGrid/>
        <w:spacing w:line="579"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道路（街、巷）两侧的公共市政外置设施的责任区范围为该外置设施的立面及其保护范围。</w:t>
      </w:r>
    </w:p>
    <w:p w14:paraId="0FD4A76C">
      <w:pPr>
        <w:keepNext w:val="0"/>
        <w:keepLines w:val="0"/>
        <w:pageBreakBefore w:val="0"/>
        <w:widowControl w:val="0"/>
        <w:kinsoku/>
        <w:wordWrap/>
        <w:overflowPunct/>
        <w:topLinePunct w:val="0"/>
        <w:autoSpaceDE/>
        <w:autoSpaceDN/>
        <w:bidi w:val="0"/>
        <w:adjustRightInd/>
        <w:snapToGrid/>
        <w:spacing w:line="579"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第五条  商品交易市场、会展场所、沿街商户、便民摊点群等固定封闭场所的责任区范围，按照本办法第</w:t>
      </w:r>
      <w:r>
        <w:rPr>
          <w:rFonts w:hint="eastAsia" w:ascii="仿宋" w:hAnsi="仿宋" w:eastAsia="仿宋" w:cs="仿宋"/>
          <w:sz w:val="32"/>
          <w:szCs w:val="32"/>
          <w:lang w:eastAsia="zh-CN"/>
        </w:rPr>
        <w:t>三、第四</w:t>
      </w:r>
      <w:r>
        <w:rPr>
          <w:rFonts w:hint="eastAsia" w:ascii="仿宋" w:hAnsi="仿宋" w:eastAsia="仿宋" w:cs="仿宋"/>
          <w:sz w:val="32"/>
          <w:szCs w:val="32"/>
        </w:rPr>
        <w:t>条规定划分；经批准设立的便民摊点、报刊亭等没有固定封闭场所的责任区范围，为其批准的经营区域。</w:t>
      </w:r>
    </w:p>
    <w:p w14:paraId="254BFE98">
      <w:pPr>
        <w:keepNext w:val="0"/>
        <w:keepLines w:val="0"/>
        <w:pageBreakBefore w:val="0"/>
        <w:widowControl w:val="0"/>
        <w:kinsoku/>
        <w:wordWrap/>
        <w:overflowPunct/>
        <w:topLinePunct w:val="0"/>
        <w:autoSpaceDE/>
        <w:autoSpaceDN/>
        <w:bidi w:val="0"/>
        <w:adjustRightInd/>
        <w:snapToGrid/>
        <w:spacing w:line="579"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经批准的临时设施或建（构）筑物的责任区范围，为其批准的区域。</w:t>
      </w:r>
    </w:p>
    <w:p w14:paraId="220A3169">
      <w:pPr>
        <w:keepNext w:val="0"/>
        <w:keepLines w:val="0"/>
        <w:pageBreakBefore w:val="0"/>
        <w:widowControl w:val="0"/>
        <w:kinsoku/>
        <w:wordWrap/>
        <w:overflowPunct/>
        <w:topLinePunct w:val="0"/>
        <w:autoSpaceDE/>
        <w:autoSpaceDN/>
        <w:bidi w:val="0"/>
        <w:adjustRightInd/>
        <w:snapToGrid/>
        <w:spacing w:line="579"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第六条  城市道路责任区范围，为两侧人行道外沿之间的区域，没有人行道的，为车行道两侧外沿之间的区域。</w:t>
      </w:r>
    </w:p>
    <w:p w14:paraId="04B3AC84">
      <w:pPr>
        <w:keepNext w:val="0"/>
        <w:keepLines w:val="0"/>
        <w:pageBreakBefore w:val="0"/>
        <w:widowControl w:val="0"/>
        <w:kinsoku/>
        <w:wordWrap/>
        <w:overflowPunct/>
        <w:topLinePunct w:val="0"/>
        <w:autoSpaceDE/>
        <w:autoSpaceDN/>
        <w:bidi w:val="0"/>
        <w:adjustRightInd/>
        <w:snapToGrid/>
        <w:spacing w:line="579" w:lineRule="exact"/>
        <w:ind w:firstLine="600"/>
        <w:jc w:val="left"/>
        <w:textAlignment w:val="auto"/>
        <w:rPr>
          <w:rFonts w:hint="eastAsia" w:ascii="仿宋" w:hAnsi="仿宋" w:eastAsia="仿宋" w:cs="仿宋"/>
          <w:sz w:val="32"/>
          <w:szCs w:val="32"/>
        </w:rPr>
      </w:pPr>
      <w:r>
        <w:rPr>
          <w:rFonts w:hint="eastAsia" w:ascii="仿宋" w:hAnsi="仿宋" w:eastAsia="仿宋" w:cs="仿宋"/>
          <w:sz w:val="32"/>
          <w:szCs w:val="32"/>
        </w:rPr>
        <w:t>城市河道责任区范围，有堤防的河道责任区范围为两岸堤防之间，两岸堤防及护堤地</w:t>
      </w:r>
      <w:r>
        <w:rPr>
          <w:rFonts w:hint="eastAsia" w:ascii="仿宋" w:hAnsi="仿宋" w:eastAsia="仿宋" w:cs="仿宋"/>
          <w:sz w:val="32"/>
          <w:szCs w:val="32"/>
          <w:lang w:eastAsia="zh-CN"/>
        </w:rPr>
        <w:t>；</w:t>
      </w:r>
      <w:r>
        <w:rPr>
          <w:rFonts w:hint="eastAsia" w:ascii="仿宋" w:hAnsi="仿宋" w:eastAsia="仿宋" w:cs="仿宋"/>
          <w:sz w:val="32"/>
          <w:szCs w:val="32"/>
        </w:rPr>
        <w:t>无堤防河道的责任区范围根据两岸历史最高洪水位或者设计洪水位确定。</w:t>
      </w:r>
    </w:p>
    <w:p w14:paraId="004207C5">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以下场所责任范围按照本办法第四条规定划分：</w:t>
      </w:r>
    </w:p>
    <w:p w14:paraId="78DE6C49">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机场、车站、码头、港口的责任区范围</w:t>
      </w:r>
      <w:r>
        <w:rPr>
          <w:rFonts w:hint="eastAsia" w:ascii="仿宋" w:hAnsi="仿宋" w:eastAsia="仿宋" w:cs="仿宋"/>
          <w:sz w:val="32"/>
          <w:szCs w:val="32"/>
          <w:lang w:eastAsia="zh-CN"/>
        </w:rPr>
        <w:t>；</w:t>
      </w:r>
    </w:p>
    <w:p w14:paraId="778DFFC8">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停车场、公园、公共绿地、广场、景区等公共场所责任区范围</w:t>
      </w:r>
      <w:r>
        <w:rPr>
          <w:rFonts w:hint="eastAsia" w:ascii="仿宋" w:hAnsi="仿宋" w:eastAsia="仿宋" w:cs="仿宋"/>
          <w:sz w:val="32"/>
          <w:szCs w:val="32"/>
          <w:lang w:eastAsia="zh-CN"/>
        </w:rPr>
        <w:t>；</w:t>
      </w:r>
    </w:p>
    <w:p w14:paraId="1D234869">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储备土地、待建土地、建筑工地的责任区范围</w:t>
      </w:r>
      <w:r>
        <w:rPr>
          <w:rFonts w:hint="eastAsia" w:ascii="仿宋" w:hAnsi="仿宋" w:eastAsia="仿宋" w:cs="仿宋"/>
          <w:sz w:val="32"/>
          <w:szCs w:val="32"/>
          <w:lang w:eastAsia="zh-CN"/>
        </w:rPr>
        <w:t>。</w:t>
      </w:r>
    </w:p>
    <w:p w14:paraId="00D6D298">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第八条  市容环卫责任区</w:t>
      </w:r>
      <w:r>
        <w:rPr>
          <w:rFonts w:hint="eastAsia" w:ascii="仿宋" w:hAnsi="仿宋" w:eastAsia="仿宋" w:cs="仿宋"/>
          <w:sz w:val="32"/>
        </w:rPr>
        <w:t>具体范围无法确定的，</w:t>
      </w:r>
      <w:r>
        <w:rPr>
          <w:rFonts w:hint="eastAsia" w:ascii="仿宋" w:hAnsi="仿宋" w:eastAsia="仿宋" w:cs="仿宋"/>
          <w:sz w:val="32"/>
          <w:u w:val="none"/>
        </w:rPr>
        <w:t>由</w:t>
      </w:r>
      <w:r>
        <w:rPr>
          <w:rFonts w:hint="eastAsia" w:ascii="仿宋" w:hAnsi="仿宋" w:eastAsia="仿宋" w:cs="仿宋"/>
          <w:sz w:val="32"/>
          <w:u w:val="none"/>
          <w:lang w:eastAsia="zh-CN"/>
        </w:rPr>
        <w:t>县</w:t>
      </w:r>
      <w:r>
        <w:rPr>
          <w:rFonts w:hint="eastAsia" w:ascii="仿宋" w:hAnsi="仿宋" w:eastAsia="仿宋" w:cs="仿宋"/>
          <w:sz w:val="32"/>
          <w:u w:val="none"/>
        </w:rPr>
        <w:t>城市管理部门</w:t>
      </w:r>
      <w:r>
        <w:rPr>
          <w:rFonts w:hint="eastAsia" w:ascii="仿宋" w:hAnsi="仿宋" w:eastAsia="仿宋" w:cs="仿宋"/>
          <w:sz w:val="32"/>
          <w:szCs w:val="32"/>
        </w:rPr>
        <w:t>或镇人民政府组织相邻责任人协商确定。协商不成</w:t>
      </w:r>
      <w:r>
        <w:rPr>
          <w:rFonts w:hint="eastAsia" w:ascii="仿宋" w:hAnsi="仿宋" w:eastAsia="仿宋" w:cs="仿宋"/>
          <w:sz w:val="32"/>
        </w:rPr>
        <w:t>的，</w:t>
      </w:r>
      <w:r>
        <w:rPr>
          <w:rFonts w:hint="eastAsia" w:ascii="仿宋" w:hAnsi="仿宋" w:eastAsia="仿宋" w:cs="仿宋"/>
          <w:sz w:val="32"/>
          <w:u w:val="none"/>
        </w:rPr>
        <w:t>按照本办法第三条</w:t>
      </w:r>
      <w:r>
        <w:rPr>
          <w:rFonts w:hint="eastAsia" w:ascii="仿宋" w:hAnsi="仿宋" w:eastAsia="仿宋" w:cs="仿宋"/>
          <w:sz w:val="32"/>
          <w:u w:val="none"/>
          <w:lang w:val="en-US" w:eastAsia="zh-CN"/>
        </w:rPr>
        <w:t>全覆盖、不交叉、界限清晰</w:t>
      </w:r>
      <w:r>
        <w:rPr>
          <w:rFonts w:hint="eastAsia" w:ascii="仿宋" w:hAnsi="仿宋" w:eastAsia="仿宋" w:cs="仿宋"/>
          <w:sz w:val="32"/>
          <w:u w:val="none"/>
        </w:rPr>
        <w:t>的原则，</w:t>
      </w:r>
      <w:r>
        <w:rPr>
          <w:rFonts w:hint="eastAsia" w:ascii="仿宋" w:hAnsi="仿宋" w:eastAsia="仿宋" w:cs="仿宋"/>
          <w:sz w:val="32"/>
          <w:szCs w:val="32"/>
        </w:rPr>
        <w:t>由</w:t>
      </w:r>
      <w:r>
        <w:rPr>
          <w:rFonts w:hint="eastAsia" w:ascii="仿宋" w:hAnsi="仿宋" w:eastAsia="仿宋" w:cs="仿宋"/>
          <w:sz w:val="32"/>
          <w:szCs w:val="32"/>
          <w:lang w:eastAsia="zh-CN"/>
        </w:rPr>
        <w:t>县</w:t>
      </w:r>
      <w:r>
        <w:rPr>
          <w:rFonts w:hint="eastAsia" w:ascii="仿宋" w:hAnsi="仿宋" w:eastAsia="仿宋" w:cs="仿宋"/>
          <w:sz w:val="32"/>
          <w:szCs w:val="32"/>
        </w:rPr>
        <w:t>城市管理部门</w:t>
      </w:r>
      <w:r>
        <w:rPr>
          <w:rFonts w:hint="eastAsia" w:ascii="仿宋" w:hAnsi="仿宋" w:eastAsia="仿宋" w:cs="仿宋"/>
          <w:sz w:val="32"/>
          <w:u w:val="none"/>
        </w:rPr>
        <w:t>或镇人民政府确定并告知（</w:t>
      </w:r>
      <w:r>
        <w:rPr>
          <w:rFonts w:hint="eastAsia" w:ascii="仿宋" w:hAnsi="仿宋" w:eastAsia="仿宋" w:cs="仿宋"/>
          <w:sz w:val="32"/>
          <w:u w:val="none"/>
          <w:lang w:eastAsia="zh-CN"/>
        </w:rPr>
        <w:t>县</w:t>
      </w:r>
      <w:r>
        <w:rPr>
          <w:rFonts w:hint="eastAsia" w:ascii="仿宋" w:hAnsi="仿宋" w:eastAsia="仿宋" w:cs="仿宋"/>
          <w:sz w:val="32"/>
          <w:u w:val="none"/>
        </w:rPr>
        <w:t>城区区域由</w:t>
      </w:r>
      <w:r>
        <w:rPr>
          <w:rFonts w:hint="eastAsia" w:ascii="仿宋" w:hAnsi="仿宋" w:eastAsia="仿宋" w:cs="仿宋"/>
          <w:sz w:val="32"/>
          <w:u w:val="none"/>
          <w:lang w:eastAsia="zh-CN"/>
        </w:rPr>
        <w:t>县</w:t>
      </w:r>
      <w:r>
        <w:rPr>
          <w:rFonts w:hint="eastAsia" w:ascii="仿宋" w:hAnsi="仿宋" w:eastAsia="仿宋" w:cs="仿宋"/>
          <w:sz w:val="32"/>
          <w:u w:val="none"/>
        </w:rPr>
        <w:t>城市管理部门负责，镇区域由镇人民政府负责）。跨镇、街道行政区域导致责任区范围无法确定的，由</w:t>
      </w:r>
      <w:r>
        <w:rPr>
          <w:rFonts w:hint="eastAsia" w:ascii="仿宋" w:hAnsi="仿宋" w:eastAsia="仿宋" w:cs="仿宋"/>
          <w:sz w:val="32"/>
          <w:u w:val="none"/>
          <w:lang w:eastAsia="zh-CN"/>
        </w:rPr>
        <w:t>县</w:t>
      </w:r>
      <w:r>
        <w:rPr>
          <w:rFonts w:hint="eastAsia" w:ascii="仿宋" w:hAnsi="仿宋" w:eastAsia="仿宋" w:cs="仿宋"/>
          <w:sz w:val="32"/>
          <w:u w:val="none"/>
        </w:rPr>
        <w:t>城市管理部门组织协商确定，协商不成的，由</w:t>
      </w:r>
      <w:r>
        <w:rPr>
          <w:rFonts w:hint="eastAsia" w:ascii="仿宋" w:hAnsi="仿宋" w:eastAsia="仿宋" w:cs="仿宋"/>
          <w:sz w:val="32"/>
          <w:u w:val="none"/>
          <w:lang w:eastAsia="zh-CN"/>
        </w:rPr>
        <w:t>县</w:t>
      </w:r>
      <w:r>
        <w:rPr>
          <w:rFonts w:hint="eastAsia" w:ascii="仿宋" w:hAnsi="仿宋" w:eastAsia="仿宋" w:cs="仿宋"/>
          <w:sz w:val="32"/>
          <w:u w:val="none"/>
        </w:rPr>
        <w:t>城市管理部门确定并告知。</w:t>
      </w:r>
    </w:p>
    <w:p w14:paraId="6E6EF8A9">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九</w:t>
      </w:r>
      <w:r>
        <w:rPr>
          <w:rFonts w:hint="eastAsia" w:ascii="仿宋" w:hAnsi="仿宋" w:eastAsia="仿宋" w:cs="仿宋"/>
          <w:sz w:val="32"/>
          <w:szCs w:val="32"/>
        </w:rPr>
        <w:t>条 本办法自202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日起施行</w:t>
      </w:r>
      <w:r>
        <w:rPr>
          <w:rFonts w:hint="eastAsia" w:ascii="仿宋" w:hAnsi="仿宋" w:eastAsia="仿宋" w:cs="仿宋"/>
          <w:sz w:val="32"/>
          <w:szCs w:val="32"/>
          <w:lang w:eastAsia="zh-CN"/>
        </w:rPr>
        <w:t>，有效期五年</w:t>
      </w:r>
      <w:r>
        <w:rPr>
          <w:rFonts w:hint="eastAsia" w:ascii="仿宋" w:hAnsi="仿宋" w:eastAsia="仿宋" w:cs="仿宋"/>
          <w:sz w:val="32"/>
          <w:szCs w:val="32"/>
        </w:rPr>
        <w:t>。</w:t>
      </w:r>
    </w:p>
    <w:p w14:paraId="19EC724E">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rPr>
      </w:pPr>
    </w:p>
    <w:sectPr>
      <w:footerReference r:id="rId3" w:type="default"/>
      <w:pgSz w:w="11906" w:h="16838"/>
      <w:pgMar w:top="2041" w:right="1531" w:bottom="2041" w:left="1531" w:header="851"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94C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B9F81">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7B9F81">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96A25"/>
    <w:multiLevelType w:val="singleLevel"/>
    <w:tmpl w:val="FA496A25"/>
    <w:lvl w:ilvl="0" w:tentative="0">
      <w:start w:val="7"/>
      <w:numFmt w:val="chineseCounting"/>
      <w:suff w:val="space"/>
      <w:lvlText w:val="第%1条"/>
      <w:lvlJc w:val="left"/>
      <w:rPr>
        <w:rFonts w:hint="eastAsia"/>
      </w:rPr>
    </w:lvl>
  </w:abstractNum>
  <w:abstractNum w:abstractNumId="1">
    <w:nsid w:val="5904E1DC"/>
    <w:multiLevelType w:val="singleLevel"/>
    <w:tmpl w:val="5904E1D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MzBiM2RlMDBmMmQyMGU2MzkwOTgxMjJlNmJkMTgifQ=="/>
  </w:docVars>
  <w:rsids>
    <w:rsidRoot w:val="1BEE398A"/>
    <w:rsid w:val="02D74A8E"/>
    <w:rsid w:val="05B75515"/>
    <w:rsid w:val="07AB2FF2"/>
    <w:rsid w:val="09250E6F"/>
    <w:rsid w:val="0EEC0C24"/>
    <w:rsid w:val="1BEE398A"/>
    <w:rsid w:val="1C9A49AC"/>
    <w:rsid w:val="25CD3D9A"/>
    <w:rsid w:val="276F11F0"/>
    <w:rsid w:val="28261819"/>
    <w:rsid w:val="2B0D4423"/>
    <w:rsid w:val="38E07964"/>
    <w:rsid w:val="3A6F73A9"/>
    <w:rsid w:val="41CC5A82"/>
    <w:rsid w:val="449C607C"/>
    <w:rsid w:val="4CA46407"/>
    <w:rsid w:val="552114B7"/>
    <w:rsid w:val="6052557B"/>
    <w:rsid w:val="63ED0295"/>
    <w:rsid w:val="66487388"/>
    <w:rsid w:val="693A4C26"/>
    <w:rsid w:val="6EA64798"/>
    <w:rsid w:val="6F270476"/>
    <w:rsid w:val="705268C9"/>
    <w:rsid w:val="77F3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1258</Words>
  <Characters>1296</Characters>
  <Lines>0</Lines>
  <Paragraphs>0</Paragraphs>
  <TotalTime>16</TotalTime>
  <ScaleCrop>false</ScaleCrop>
  <LinksUpToDate>false</LinksUpToDate>
  <CharactersWithSpaces>1315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2023-05-26T06:32:00Z</dcterms:created>
  <dc:creator>小城孤客</dc:creator>
  <cp:lastModifiedBy>WPS_1689321969</cp:lastModifiedBy>
  <cp:lastPrinted>2025-03-19T06:46:00Z</cp:lastPrinted>
  <dcterms:modified xsi:type="dcterms:W3CDTF">2025-05-23T09:05:17Z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EC14FB87FA8F4296ABB5A7B7632B84EE_13</vt:lpwstr>
  </property>
  <property fmtid="{D5CDD505-2E9C-101B-9397-08002B2CF9AE}" pid="4" name="KSOTemplateDocerSaveRecord">
    <vt:lpwstr>eyJoZGlkIjoiZjBiZmI2ZDYyYTM3Zjg1MzVjYjg2YTJmMzMxMTFmYjIiLCJ1c2VySWQiOiIxNTE0MjMzOTYxIn0=</vt:lpwstr>
  </property>
</Properties>
</file>