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D0AC6">
      <w:pPr>
        <w:ind w:firstLine="880" w:firstLineChars="200"/>
        <w:jc w:val="both"/>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东鼎商城J1号楼屋面维修改造工程</w:t>
      </w:r>
    </w:p>
    <w:p w14:paraId="7FA9AF92">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 xml:space="preserve"> 维修资金拨付公告</w:t>
      </w:r>
    </w:p>
    <w:p w14:paraId="6DCB39F8">
      <w:pPr>
        <w:rPr>
          <w:rFonts w:hint="eastAsia"/>
          <w:sz w:val="32"/>
          <w:szCs w:val="32"/>
          <w:lang w:val="en-US" w:eastAsia="zh-CN"/>
        </w:rPr>
      </w:pPr>
    </w:p>
    <w:p w14:paraId="71B0B516">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东鼎商城J1号楼全体业主：</w:t>
      </w:r>
    </w:p>
    <w:p w14:paraId="0B48F305">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涟水县涟城街道渠北社区委托淮安珠港物业服务有限公司申请动用维修资金对东鼎商城J1号楼进行屋面防水维修。工程合同价152810.35元，工程审计价151634.36元。按照审计价第二次付款至80%，本次拟拨付60065.56元。</w:t>
      </w:r>
    </w:p>
    <w:p w14:paraId="16640036">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特此公告。</w:t>
      </w:r>
    </w:p>
    <w:p w14:paraId="5DC424D6">
      <w:pPr>
        <w:ind w:firstLine="420"/>
        <w:rPr>
          <w:rFonts w:hint="eastAsia" w:ascii="仿宋" w:hAnsi="仿宋" w:eastAsia="仿宋" w:cs="仿宋"/>
          <w:sz w:val="32"/>
          <w:szCs w:val="32"/>
          <w:lang w:val="en-US" w:eastAsia="zh-CN"/>
        </w:rPr>
      </w:pPr>
    </w:p>
    <w:p w14:paraId="264E14BE">
      <w:pPr>
        <w:ind w:firstLine="4160" w:firstLineChars="1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涟水县住房和城乡建设局</w:t>
      </w:r>
    </w:p>
    <w:p w14:paraId="19FE6FD7">
      <w:pPr>
        <w:ind w:firstLine="4800" w:firstLineChars="1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2025年1 月 9 日</w:t>
      </w:r>
    </w:p>
    <w:p w14:paraId="311C06F4">
      <w:pPr>
        <w:ind w:firstLine="5120" w:firstLineChars="1600"/>
        <w:rPr>
          <w:rFonts w:hint="eastAsia"/>
          <w:sz w:val="32"/>
          <w:szCs w:val="32"/>
          <w:lang w:val="en-US" w:eastAsia="zh-CN"/>
        </w:rPr>
      </w:pPr>
    </w:p>
    <w:p w14:paraId="0A061D18">
      <w:pPr>
        <w:ind w:firstLine="5120" w:firstLineChars="1600"/>
        <w:rPr>
          <w:rFonts w:hint="eastAsia"/>
          <w:sz w:val="32"/>
          <w:szCs w:val="32"/>
          <w:lang w:val="en-US" w:eastAsia="zh-CN"/>
        </w:rPr>
      </w:pPr>
    </w:p>
    <w:p w14:paraId="65388EF0">
      <w:pPr>
        <w:ind w:firstLine="5120" w:firstLineChars="1600"/>
        <w:rPr>
          <w:rFonts w:hint="eastAsia"/>
          <w:sz w:val="32"/>
          <w:szCs w:val="32"/>
          <w:lang w:val="en-US" w:eastAsia="zh-CN"/>
        </w:rPr>
      </w:pPr>
    </w:p>
    <w:p w14:paraId="44E5BE3E"/>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56146"/>
    <w:rsid w:val="189A0218"/>
    <w:rsid w:val="22BA7DD7"/>
    <w:rsid w:val="4E136F1E"/>
    <w:rsid w:val="51BF0758"/>
    <w:rsid w:val="54156146"/>
    <w:rsid w:val="57017D1C"/>
    <w:rsid w:val="71D37DBD"/>
    <w:rsid w:val="73F5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144</Words>
  <Characters>175</Characters>
  <Lines>0</Lines>
  <Paragraphs>0</Paragraphs>
  <TotalTime>6</TotalTime>
  <ScaleCrop>false</ScaleCrop>
  <LinksUpToDate>false</LinksUpToDate>
  <CharactersWithSpaces>179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2024-12-06T08:05:00Z</dcterms:created>
  <dc:creator>品宝</dc:creator>
  <cp:lastModifiedBy>Administrator</cp:lastModifiedBy>
  <dcterms:modified xsi:type="dcterms:W3CDTF">2025-01-09T06:44:39Z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E9ED02C6F6B44C82B34481C262935C4A_13</vt:lpwstr>
  </property>
  <property fmtid="{D5CDD505-2E9C-101B-9397-08002B2CF9AE}" pid="4" name="KSOTemplateDocerSaveRecord">
    <vt:lpwstr>eyJoZGlkIjoiOGE5MjIwYzNkMzlkMDgzYzkyY2ZlOGZlYTg4OTFjY2EifQ==</vt:lpwstr>
  </property>
</Properties>
</file>