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8D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 w14:paraId="66B14F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关于对高沟镇区部分道路限制黄牌货车通行的通告</w:t>
      </w:r>
    </w:p>
    <w:p w14:paraId="5F9AA6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 w14:paraId="3B5A4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为加强高沟镇区道路管理，保障交通安全，根据《中华人民共和国道路交通安全法》，决定对高沟镇区部分道路实行限制黄牌货车通行的管理措施。现将有关事项通告如下:</w:t>
      </w:r>
    </w:p>
    <w:p w14:paraId="1B913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一、限制车型</w:t>
      </w:r>
    </w:p>
    <w:p w14:paraId="252F6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中重型货车。</w:t>
      </w:r>
    </w:p>
    <w:p w14:paraId="06BC2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二、限制区域及道路</w:t>
      </w:r>
    </w:p>
    <w:p w14:paraId="02E6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一）禁止通行区域：233国道(不含)以东，326省道(不含)以北，大同路(不含)以西，高塘路(不含)以南之合围区域；大同路（不含）以东，国缘大道（不含）以南，上海路（不含）以西，326省道（不含）以北之合围区域。</w:t>
      </w:r>
    </w:p>
    <w:p w14:paraId="1A0CE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（二）限制通行道路：大同路、高塘路；限制时间：7:00至19:00。</w:t>
      </w:r>
    </w:p>
    <w:p w14:paraId="245A9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因运送生产生活资料、工程抢险、应急救援及重点工程建设确需进入限行区域或道路的货运车辆，需在进入限行区域或道路前，携带驾驶人驾驶证、车辆行驶证、保险单等证件到涟水县公安局交通警察大队五中队办理通行证。</w:t>
      </w:r>
    </w:p>
    <w:p w14:paraId="51C11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请广大货运车主及驾驶人自觉遵守本通告，如有违反将按照《中华人民共和国道路交通安全法》等法律法规之规定予以处罚。</w:t>
      </w:r>
    </w:p>
    <w:p w14:paraId="0A101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本通告自2024年9月1日起执行。</w:t>
      </w:r>
    </w:p>
    <w:p w14:paraId="217D5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26C70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涟水县人民政府                          </w:t>
      </w:r>
    </w:p>
    <w:p w14:paraId="3DD3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 2024年8月24日</w:t>
      </w:r>
    </w:p>
    <w:p w14:paraId="50FC3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YmI0NDI0MjMzNDFjZDk0NjY3YmQ3MTMyMTU2MDAifQ=="/>
  </w:docVars>
  <w:rsids>
    <w:rsidRoot w:val="6123704E"/>
    <w:rsid w:val="56D44381"/>
    <w:rsid w:val="612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2024-08-27T01:19:00Z</dcterms:created>
  <dc:creator>WPS_1647346821</dc:creator>
  <cp:lastModifiedBy>WPS_1647346821</cp:lastModifiedBy>
  <dcterms:modified xsi:type="dcterms:W3CDTF">2024-08-27T01:24:51Z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D9EB69F68EA044CA99A4C25110DDB568_13</vt:lpwstr>
  </property>
</Properties>
</file>