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both"/>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首府国际花苑消防维修资金拨付公告</w:t>
      </w:r>
    </w:p>
    <w:p>
      <w:pPr>
        <w:bidi w:val="0"/>
        <w:jc w:val="left"/>
        <w:rPr>
          <w:rFonts w:hint="eastAsia" w:ascii="仿宋" w:hAnsi="仿宋" w:eastAsia="仿宋" w:cs="仿宋"/>
          <w:sz w:val="32"/>
          <w:szCs w:val="32"/>
          <w:lang w:val="en-US" w:eastAsia="zh-CN"/>
        </w:rPr>
      </w:pPr>
      <w:r>
        <w:rPr>
          <w:rFonts w:hint="eastAsia" w:ascii="仿宋" w:hAnsi="仿宋" w:eastAsia="仿宋" w:cs="仿宋"/>
          <w:b w:val="0"/>
          <w:kern w:val="2"/>
          <w:sz w:val="32"/>
          <w:szCs w:val="32"/>
          <w:lang w:val="en-US" w:eastAsia="zh-CN" w:bidi="ar-SA"/>
        </w:rPr>
        <w:t>首府国际花苑所有业主</w:t>
      </w:r>
      <w:r>
        <w:rPr>
          <w:rFonts w:hint="eastAsia" w:ascii="仿宋" w:hAnsi="仿宋" w:eastAsia="仿宋" w:cs="仿宋"/>
          <w:sz w:val="32"/>
          <w:szCs w:val="32"/>
          <w:lang w:val="en-US" w:eastAsia="zh-CN"/>
        </w:rPr>
        <w:t>：</w:t>
      </w:r>
    </w:p>
    <w:p>
      <w:pPr>
        <w:keepNext w:val="0"/>
        <w:keepLines w:val="0"/>
        <w:pageBreakBefore w:val="0"/>
        <w:widowControl w:val="0"/>
        <w:tabs>
          <w:tab w:val="left" w:pos="1144"/>
        </w:tabs>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由涟城街道军民社区居民委员会委托淮安市星之宇物业服务有限公司申请动用维修资金对首府国际花苑消防进行维修，工程合同价538538.88元，按合同价第一次付款50％，本次拟拨付269269.44元。</w:t>
      </w:r>
    </w:p>
    <w:p>
      <w:pPr>
        <w:keepNext w:val="0"/>
        <w:keepLines w:val="0"/>
        <w:pageBreakBefore w:val="0"/>
        <w:widowControl w:val="0"/>
        <w:tabs>
          <w:tab w:val="left" w:pos="1144"/>
        </w:tabs>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特此公告</w:t>
      </w:r>
    </w:p>
    <w:p>
      <w:pPr>
        <w:bidi w:val="0"/>
        <w:rPr>
          <w:rFonts w:hint="eastAsia" w:ascii="仿宋" w:hAnsi="仿宋" w:eastAsia="仿宋" w:cs="仿宋"/>
          <w:kern w:val="2"/>
          <w:sz w:val="32"/>
          <w:szCs w:val="32"/>
          <w:lang w:val="en-US" w:eastAsia="zh-CN" w:bidi="ar-SA"/>
        </w:rPr>
      </w:pPr>
    </w:p>
    <w:p>
      <w:pPr>
        <w:bidi w:val="0"/>
        <w:rPr>
          <w:rFonts w:hint="eastAsia" w:ascii="仿宋" w:hAnsi="仿宋" w:eastAsia="仿宋" w:cs="仿宋"/>
          <w:sz w:val="32"/>
          <w:szCs w:val="32"/>
          <w:lang w:val="en-US" w:eastAsia="zh-CN"/>
        </w:rPr>
      </w:pPr>
    </w:p>
    <w:p>
      <w:pPr>
        <w:tabs>
          <w:tab w:val="left" w:pos="5082"/>
        </w:tabs>
        <w:bidi w:val="0"/>
        <w:ind w:firstLine="4480" w:firstLineChars="14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涟水县住房和城乡建设局</w:t>
      </w:r>
    </w:p>
    <w:p>
      <w:pPr>
        <w:tabs>
          <w:tab w:val="left" w:pos="5569"/>
        </w:tabs>
        <w:bidi w:val="0"/>
        <w:ind w:firstLine="5120" w:firstLineChars="16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2024年7月26日</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MjIwYzNkMzlkMDgzYzkyY2ZlOGZlYTg4OTFjY2EifQ=="/>
  </w:docVars>
  <w:rsids>
    <w:rsidRoot w:val="3D376069"/>
    <w:rsid w:val="00D6524E"/>
    <w:rsid w:val="01730582"/>
    <w:rsid w:val="02AA01C8"/>
    <w:rsid w:val="04011259"/>
    <w:rsid w:val="04180F6C"/>
    <w:rsid w:val="050C655C"/>
    <w:rsid w:val="06C44AE7"/>
    <w:rsid w:val="07217C38"/>
    <w:rsid w:val="084B1011"/>
    <w:rsid w:val="088C0AD1"/>
    <w:rsid w:val="096350EE"/>
    <w:rsid w:val="0A0272A1"/>
    <w:rsid w:val="0B017FBB"/>
    <w:rsid w:val="0B0C0917"/>
    <w:rsid w:val="0B2E0241"/>
    <w:rsid w:val="0DB37F58"/>
    <w:rsid w:val="0F786D63"/>
    <w:rsid w:val="0F7F1D69"/>
    <w:rsid w:val="0FBF204D"/>
    <w:rsid w:val="118D0D8E"/>
    <w:rsid w:val="120E39AF"/>
    <w:rsid w:val="12B96010"/>
    <w:rsid w:val="158A09DF"/>
    <w:rsid w:val="162D49FB"/>
    <w:rsid w:val="179668F4"/>
    <w:rsid w:val="17B02FA2"/>
    <w:rsid w:val="17FF52DB"/>
    <w:rsid w:val="19570331"/>
    <w:rsid w:val="19FA0A4D"/>
    <w:rsid w:val="1A09162B"/>
    <w:rsid w:val="1BD619E1"/>
    <w:rsid w:val="1D6E708D"/>
    <w:rsid w:val="1ED411D6"/>
    <w:rsid w:val="1F6D07E3"/>
    <w:rsid w:val="20FD6B0A"/>
    <w:rsid w:val="215D04AF"/>
    <w:rsid w:val="217566E5"/>
    <w:rsid w:val="229E4CBC"/>
    <w:rsid w:val="22C814F0"/>
    <w:rsid w:val="25A3328E"/>
    <w:rsid w:val="26213859"/>
    <w:rsid w:val="280821E0"/>
    <w:rsid w:val="287A66BB"/>
    <w:rsid w:val="29B669AE"/>
    <w:rsid w:val="29F063E9"/>
    <w:rsid w:val="2A437AB3"/>
    <w:rsid w:val="2B2E0AEE"/>
    <w:rsid w:val="2DBB4593"/>
    <w:rsid w:val="2E296C20"/>
    <w:rsid w:val="2E4C3912"/>
    <w:rsid w:val="2E9C077D"/>
    <w:rsid w:val="2F717FD9"/>
    <w:rsid w:val="32E43F01"/>
    <w:rsid w:val="365437D6"/>
    <w:rsid w:val="36AA7848"/>
    <w:rsid w:val="37873738"/>
    <w:rsid w:val="38411C4C"/>
    <w:rsid w:val="38563D6C"/>
    <w:rsid w:val="390C357A"/>
    <w:rsid w:val="39842625"/>
    <w:rsid w:val="39A205EA"/>
    <w:rsid w:val="3C1963AC"/>
    <w:rsid w:val="3C5459A5"/>
    <w:rsid w:val="3D376069"/>
    <w:rsid w:val="3DF53AF1"/>
    <w:rsid w:val="3EE37DED"/>
    <w:rsid w:val="407C582C"/>
    <w:rsid w:val="42A523AA"/>
    <w:rsid w:val="442B674D"/>
    <w:rsid w:val="45E51D0D"/>
    <w:rsid w:val="472A4A3B"/>
    <w:rsid w:val="47A70638"/>
    <w:rsid w:val="485F4F6F"/>
    <w:rsid w:val="49526FA8"/>
    <w:rsid w:val="498519C3"/>
    <w:rsid w:val="4B501EBE"/>
    <w:rsid w:val="4C283F70"/>
    <w:rsid w:val="4C8025BF"/>
    <w:rsid w:val="4DC83226"/>
    <w:rsid w:val="4E1B55E0"/>
    <w:rsid w:val="4E604FB7"/>
    <w:rsid w:val="52BE22AC"/>
    <w:rsid w:val="544002EE"/>
    <w:rsid w:val="5472334E"/>
    <w:rsid w:val="553717F6"/>
    <w:rsid w:val="55F75C73"/>
    <w:rsid w:val="5612303A"/>
    <w:rsid w:val="58AB096A"/>
    <w:rsid w:val="590951E0"/>
    <w:rsid w:val="59D20515"/>
    <w:rsid w:val="59D46808"/>
    <w:rsid w:val="5B45438C"/>
    <w:rsid w:val="5D9E270C"/>
    <w:rsid w:val="60430E0B"/>
    <w:rsid w:val="606518D2"/>
    <w:rsid w:val="61055E1B"/>
    <w:rsid w:val="61E37639"/>
    <w:rsid w:val="64121D33"/>
    <w:rsid w:val="64EB7B44"/>
    <w:rsid w:val="66497F8F"/>
    <w:rsid w:val="6755677A"/>
    <w:rsid w:val="67740A74"/>
    <w:rsid w:val="680C2F69"/>
    <w:rsid w:val="6B010475"/>
    <w:rsid w:val="6B332791"/>
    <w:rsid w:val="6C3E2437"/>
    <w:rsid w:val="6C4C68FA"/>
    <w:rsid w:val="6D375659"/>
    <w:rsid w:val="6F9E7295"/>
    <w:rsid w:val="6FF13869"/>
    <w:rsid w:val="70346D06"/>
    <w:rsid w:val="70F76C5D"/>
    <w:rsid w:val="73AD31B6"/>
    <w:rsid w:val="7469779F"/>
    <w:rsid w:val="75980EF8"/>
    <w:rsid w:val="77550ACB"/>
    <w:rsid w:val="782864D7"/>
    <w:rsid w:val="78507DC5"/>
    <w:rsid w:val="789C5575"/>
    <w:rsid w:val="7A291E51"/>
    <w:rsid w:val="7B4C691B"/>
    <w:rsid w:val="7D064B2F"/>
    <w:rsid w:val="7DA36ECA"/>
    <w:rsid w:val="7E155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128</Words>
  <Characters>149</Characters>
  <Lines>0</Lines>
  <Paragraphs>0</Paragraphs>
  <TotalTime>14</TotalTime>
  <ScaleCrop>false</ScaleCrop>
  <LinksUpToDate>false</LinksUpToDate>
  <CharactersWithSpaces>149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2022-02-11T00:44:00Z</dcterms:created>
  <dc:creator>Administrator</dc:creator>
  <cp:lastModifiedBy>Administrator</cp:lastModifiedBy>
  <cp:lastPrinted>2024-07-09T08:54:00Z</cp:lastPrinted>
  <dcterms:modified xsi:type="dcterms:W3CDTF">2024-07-26T03:09:13Z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965DEF8CDD90444A828EA9475A8C2A1E</vt:lpwstr>
  </property>
</Properties>
</file>