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AE" w:rsidRPr="00526279" w:rsidRDefault="00863DAE" w:rsidP="00863DAE">
      <w:pPr>
        <w:pStyle w:val="2"/>
        <w:adjustRightInd w:val="0"/>
        <w:snapToGrid w:val="0"/>
        <w:spacing w:before="0" w:after="0" w:line="580" w:lineRule="exact"/>
        <w:jc w:val="center"/>
        <w:rPr>
          <w:rFonts w:ascii="宋体" w:eastAsia="宋体" w:hAnsi="宋体" w:cs="Times New Roman"/>
          <w:sz w:val="44"/>
          <w:szCs w:val="44"/>
        </w:rPr>
      </w:pPr>
      <w:bookmarkStart w:id="0" w:name="_Toc456354491"/>
      <w:r w:rsidRPr="00526279">
        <w:rPr>
          <w:rFonts w:ascii="宋体" w:eastAsia="宋体" w:hAnsi="宋体" w:cs="黑体" w:hint="eastAsia"/>
          <w:sz w:val="44"/>
          <w:szCs w:val="44"/>
        </w:rPr>
        <w:t>选定仲裁员通知书</w:t>
      </w:r>
      <w:bookmarkEnd w:id="0"/>
    </w:p>
    <w:p w:rsidR="00863DAE" w:rsidRPr="00526279" w:rsidRDefault="00863DAE" w:rsidP="00863DAE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863DAE" w:rsidRPr="00526279" w:rsidRDefault="00863DAE" w:rsidP="00863DAE">
      <w:pPr>
        <w:spacing w:line="580" w:lineRule="exact"/>
        <w:rPr>
          <w:rFonts w:ascii="仿宋" w:eastAsia="仿宋" w:hAnsi="仿宋"/>
          <w:sz w:val="32"/>
          <w:szCs w:val="32"/>
        </w:rPr>
      </w:pPr>
      <w:r w:rsidRPr="00526279">
        <w:rPr>
          <w:rFonts w:ascii="仿宋" w:eastAsia="仿宋" w:hAnsi="仿宋" w:cs="黑体" w:hint="eastAsia"/>
          <w:sz w:val="32"/>
          <w:szCs w:val="32"/>
        </w:rPr>
        <w:t>涟水县农村土地承包仲裁委员会：</w:t>
      </w:r>
    </w:p>
    <w:p w:rsidR="00863DAE" w:rsidRPr="00526279" w:rsidRDefault="00863DAE" w:rsidP="005262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526279">
        <w:rPr>
          <w:rFonts w:ascii="仿宋" w:eastAsia="仿宋" w:hAnsi="仿宋" w:cs="仿宋_GB2312" w:hint="eastAsia"/>
          <w:sz w:val="32"/>
          <w:szCs w:val="32"/>
        </w:rPr>
        <w:t xml:space="preserve">根据《农村土地承包经营纠纷调解仲裁法》和《农村土地承包经营纠纷仲裁规则》相关规定： </w:t>
      </w:r>
    </w:p>
    <w:p w:rsidR="00863DAE" w:rsidRPr="00526279" w:rsidRDefault="00863DAE" w:rsidP="005262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279">
        <w:rPr>
          <w:rFonts w:ascii="仿宋" w:eastAsia="仿宋" w:hAnsi="仿宋" w:cs="仿宋_GB2312" w:hint="eastAsia"/>
          <w:sz w:val="32"/>
          <w:szCs w:val="32"/>
        </w:rPr>
        <w:t>1．我方在《仲裁员名册》中选定</w:t>
      </w:r>
      <w:r w:rsidRPr="00526279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</w:t>
      </w:r>
      <w:r w:rsidRPr="00526279">
        <w:rPr>
          <w:rFonts w:ascii="仿宋" w:eastAsia="仿宋" w:hAnsi="仿宋" w:cs="仿宋_GB2312" w:hint="eastAsia"/>
          <w:sz w:val="32"/>
          <w:szCs w:val="32"/>
        </w:rPr>
        <w:t>为仲裁员；选定</w:t>
      </w:r>
      <w:r w:rsidRPr="00526279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</w:t>
      </w:r>
      <w:r w:rsidRPr="00526279">
        <w:rPr>
          <w:rFonts w:ascii="仿宋" w:eastAsia="仿宋" w:hAnsi="仿宋" w:cs="仿宋_GB2312" w:hint="eastAsia"/>
          <w:sz w:val="32"/>
          <w:szCs w:val="32"/>
        </w:rPr>
        <w:t>为首席仲裁员；</w:t>
      </w:r>
    </w:p>
    <w:p w:rsidR="00863DAE" w:rsidRPr="00526279" w:rsidRDefault="00863DAE" w:rsidP="005262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279">
        <w:rPr>
          <w:rFonts w:ascii="仿宋" w:eastAsia="仿宋" w:hAnsi="仿宋" w:cs="仿宋_GB2312" w:hint="eastAsia"/>
          <w:sz w:val="32"/>
          <w:szCs w:val="32"/>
        </w:rPr>
        <w:t>2．（  ）我方委托仲裁委员会主任指定仲裁员；</w:t>
      </w:r>
    </w:p>
    <w:p w:rsidR="00863DAE" w:rsidRPr="00526279" w:rsidRDefault="00863DAE" w:rsidP="005262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279">
        <w:rPr>
          <w:rFonts w:ascii="仿宋" w:eastAsia="仿宋" w:hAnsi="仿宋" w:cs="仿宋_GB2312" w:hint="eastAsia"/>
          <w:sz w:val="32"/>
          <w:szCs w:val="32"/>
        </w:rPr>
        <w:t>3．（  ）我方委托仲裁委员会主任指定首席仲裁员。</w:t>
      </w:r>
    </w:p>
    <w:p w:rsidR="00863DAE" w:rsidRPr="00526279" w:rsidRDefault="00863DAE" w:rsidP="00526279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26279">
        <w:rPr>
          <w:rFonts w:ascii="仿宋" w:eastAsia="仿宋" w:hAnsi="仿宋" w:cs="仿宋_GB2312" w:hint="eastAsia"/>
          <w:sz w:val="32"/>
          <w:szCs w:val="32"/>
        </w:rPr>
        <w:t xml:space="preserve">   </w:t>
      </w:r>
    </w:p>
    <w:p w:rsidR="00921E9E" w:rsidRDefault="00231D4D" w:rsidP="00231D4D">
      <w:pPr>
        <w:autoSpaceDE w:val="0"/>
        <w:autoSpaceDN w:val="0"/>
        <w:adjustRightInd w:val="0"/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签名： </w:t>
      </w:r>
    </w:p>
    <w:p w:rsidR="00863DAE" w:rsidRPr="00526279" w:rsidRDefault="00863DAE" w:rsidP="00231D4D">
      <w:pPr>
        <w:autoSpaceDE w:val="0"/>
        <w:autoSpaceDN w:val="0"/>
        <w:adjustRightInd w:val="0"/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526279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863DAE" w:rsidRPr="00526279" w:rsidRDefault="00863DAE" w:rsidP="00863DAE">
      <w:pPr>
        <w:spacing w:line="580" w:lineRule="exact"/>
        <w:rPr>
          <w:rFonts w:ascii="仿宋" w:eastAsia="仿宋" w:hAnsi="仿宋"/>
          <w:sz w:val="32"/>
          <w:szCs w:val="32"/>
        </w:rPr>
      </w:pPr>
      <w:r w:rsidRPr="00526279">
        <w:rPr>
          <w:rFonts w:ascii="仿宋" w:eastAsia="仿宋" w:hAnsi="仿宋" w:cs="仿宋_GB2312" w:hint="eastAsia"/>
          <w:sz w:val="32"/>
          <w:szCs w:val="32"/>
        </w:rPr>
        <w:t xml:space="preserve">                       </w:t>
      </w:r>
      <w:r w:rsidR="00DE0752" w:rsidRPr="00526279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Pr="00526279">
        <w:rPr>
          <w:rFonts w:ascii="仿宋" w:eastAsia="仿宋" w:hAnsi="仿宋" w:cs="仿宋_GB2312" w:hint="eastAsia"/>
          <w:sz w:val="32"/>
          <w:szCs w:val="32"/>
        </w:rPr>
        <w:t xml:space="preserve">   年  月  日</w:t>
      </w:r>
    </w:p>
    <w:p w:rsidR="00863DAE" w:rsidRPr="00526279" w:rsidRDefault="00863DAE" w:rsidP="00526279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863DAE" w:rsidRPr="00526279" w:rsidRDefault="00863DAE" w:rsidP="00526279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863DAE" w:rsidRPr="00526279" w:rsidRDefault="00863DAE" w:rsidP="00526279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26279">
        <w:rPr>
          <w:rFonts w:ascii="仿宋" w:eastAsia="仿宋" w:hAnsi="仿宋" w:cs="仿宋_GB2312" w:hint="eastAsia"/>
          <w:b/>
          <w:bCs/>
          <w:sz w:val="32"/>
          <w:szCs w:val="32"/>
        </w:rPr>
        <w:t>说明</w:t>
      </w:r>
      <w:r w:rsidRPr="00526279">
        <w:rPr>
          <w:rFonts w:ascii="仿宋" w:eastAsia="仿宋" w:hAnsi="仿宋" w:cs="仿宋_GB2312" w:hint="eastAsia"/>
          <w:sz w:val="32"/>
          <w:szCs w:val="32"/>
        </w:rPr>
        <w:t>：如委托仲裁委员会主任指定仲裁员或首席仲裁员，请在相应的选择项前的括号内打“√”确认。</w:t>
      </w:r>
    </w:p>
    <w:p w:rsidR="006D08EC" w:rsidRPr="00863DAE" w:rsidRDefault="006D08EC"/>
    <w:sectPr w:rsidR="006D08EC" w:rsidRPr="00863DAE" w:rsidSect="006D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4C" w:rsidRDefault="00D7234C" w:rsidP="00DE0752">
      <w:r>
        <w:separator/>
      </w:r>
    </w:p>
  </w:endnote>
  <w:endnote w:type="continuationSeparator" w:id="1">
    <w:p w:rsidR="00D7234C" w:rsidRDefault="00D7234C" w:rsidP="00DE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4C" w:rsidRDefault="00D7234C" w:rsidP="00DE0752">
      <w:r>
        <w:separator/>
      </w:r>
    </w:p>
  </w:footnote>
  <w:footnote w:type="continuationSeparator" w:id="1">
    <w:p w:rsidR="00D7234C" w:rsidRDefault="00D7234C" w:rsidP="00DE0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DAE"/>
    <w:rsid w:val="001A60B5"/>
    <w:rsid w:val="00231D4D"/>
    <w:rsid w:val="00526279"/>
    <w:rsid w:val="006D08EC"/>
    <w:rsid w:val="007B23B2"/>
    <w:rsid w:val="00863DAE"/>
    <w:rsid w:val="00921E9E"/>
    <w:rsid w:val="00CD280D"/>
    <w:rsid w:val="00D7234C"/>
    <w:rsid w:val="00DE0752"/>
    <w:rsid w:val="00FE1A9A"/>
    <w:rsid w:val="00FE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A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863DAE"/>
    <w:pPr>
      <w:keepNext/>
      <w:keepLines/>
      <w:widowControl/>
      <w:spacing w:before="260" w:after="260" w:line="416" w:lineRule="atLeast"/>
      <w:outlineLvl w:val="1"/>
    </w:pPr>
    <w:rPr>
      <w:rFonts w:ascii="Arial" w:eastAsia="黑体" w:hAnsi="Arial" w:cs="Arial"/>
      <w:b/>
      <w:bCs/>
      <w:color w:val="000000"/>
      <w:kern w:val="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rsid w:val="00863DAE"/>
    <w:rPr>
      <w:rFonts w:ascii="Arial" w:eastAsia="黑体" w:hAnsi="Arial" w:cs="Arial"/>
      <w:b/>
      <w:bCs/>
      <w:color w:val="000000"/>
      <w:kern w:val="0"/>
      <w:sz w:val="32"/>
      <w:szCs w:val="32"/>
      <w:u w:color="000000"/>
    </w:rPr>
  </w:style>
  <w:style w:type="paragraph" w:styleId="a3">
    <w:name w:val="header"/>
    <w:basedOn w:val="a"/>
    <w:link w:val="Char"/>
    <w:uiPriority w:val="99"/>
    <w:semiHidden/>
    <w:unhideWhenUsed/>
    <w:rsid w:val="00DE0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75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7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247</Characters>
  <Application>Microsoft Office Word</Application>
  <DocSecurity>0</DocSecurity>
  <Lines>2</Lines>
  <Paragraphs>1</Paragraphs>
  <ScaleCrop>false</ScaleCrop>
  <Company>ITSK.com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6</cp:revision>
  <cp:lastPrinted>2018-10-16T07:44:00Z</cp:lastPrinted>
  <dcterms:created xsi:type="dcterms:W3CDTF">2018-10-16T07:37:00Z</dcterms:created>
  <dcterms:modified xsi:type="dcterms:W3CDTF">2018-11-13T03:00:00Z</dcterms:modified>
</cp:coreProperties>
</file>