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ind w:right="0"/>
        <w:jc w:val="both"/>
        <w:rPr>
          <w:rFonts w:hint="eastAsia" w:ascii="方正小标宋简体" w:hAnsi="方正小标宋简体" w:eastAsia="方正小标宋简体" w:cs="方正小标宋简体"/>
          <w:b/>
          <w:bCs/>
          <w:color w:val="auto"/>
          <w:sz w:val="44"/>
          <w:szCs w:val="44"/>
          <w:lang w:val="en-US" w:eastAsia="zh-CN"/>
        </w:rPr>
      </w:pPr>
      <w:r>
        <w:rPr>
          <w:rFonts w:hint="eastAsia" w:ascii="方正小标宋简体" w:hAnsi="方正小标宋简体" w:eastAsia="方正小标宋简体" w:cs="方正小标宋简体"/>
          <w:b/>
          <w:bCs/>
          <w:color w:val="auto"/>
          <w:sz w:val="44"/>
          <w:szCs w:val="44"/>
          <w:lang w:val="en-US" w:eastAsia="zh-CN"/>
        </w:rPr>
        <w:t>东鼎商城建材市场J1#楼屋面防水维修改造</w:t>
      </w:r>
    </w:p>
    <w:p>
      <w:pPr>
        <w:spacing w:before="0"/>
        <w:ind w:right="0" w:firstLine="2209" w:firstLineChars="500"/>
        <w:jc w:val="both"/>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b/>
          <w:bCs/>
          <w:color w:val="auto"/>
          <w:sz w:val="44"/>
          <w:szCs w:val="44"/>
        </w:rPr>
        <w:t>维修资金使用批前公示</w:t>
      </w:r>
    </w:p>
    <w:p>
      <w:pPr>
        <w:keepNext w:val="0"/>
        <w:keepLines w:val="0"/>
        <w:widowControl/>
        <w:suppressLineNumbers w:val="0"/>
        <w:jc w:val="left"/>
        <w:rPr>
          <w:rFonts w:hint="eastAsia" w:ascii="仿宋" w:hAnsi="仿宋" w:eastAsia="仿宋" w:cs="仿宋"/>
          <w:sz w:val="32"/>
          <w:szCs w:val="32"/>
          <w:u w:val="single"/>
        </w:rPr>
      </w:pPr>
      <w:r>
        <w:rPr>
          <w:rFonts w:hint="eastAsia" w:ascii="仿宋" w:hAnsi="仿宋" w:eastAsia="仿宋" w:cs="仿宋"/>
          <w:color w:val="000000"/>
          <w:kern w:val="0"/>
          <w:sz w:val="32"/>
          <w:szCs w:val="32"/>
          <w:u w:val="single"/>
          <w:lang w:val="en-US" w:eastAsia="zh-CN" w:bidi="ar"/>
        </w:rPr>
        <w:t xml:space="preserve">东鼎佳园J1#楼业主：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为确保有关业主的知情权和决定权，根据建设部、财政部第</w:t>
      </w:r>
      <w:r>
        <w:rPr>
          <w:rFonts w:hint="eastAsia" w:ascii="仿宋" w:hAnsi="仿宋" w:eastAsia="仿宋" w:cs="仿宋"/>
          <w:color w:val="auto"/>
          <w:sz w:val="32"/>
          <w:szCs w:val="32"/>
          <w:lang w:val="en-US" w:eastAsia="zh-CN"/>
        </w:rPr>
        <w:t>165</w:t>
      </w:r>
      <w:r>
        <w:rPr>
          <w:rFonts w:hint="eastAsia" w:ascii="仿宋" w:hAnsi="仿宋" w:eastAsia="仿宋" w:cs="仿宋"/>
          <w:color w:val="auto"/>
          <w:sz w:val="32"/>
          <w:szCs w:val="32"/>
        </w:rPr>
        <w:t>号令《住宅专项维修资金管理办法》以及省市相关文件规定</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现将有关情况公示如下：</w:t>
      </w:r>
    </w:p>
    <w:p>
      <w:pPr>
        <w:numPr>
          <w:ilvl w:val="0"/>
          <w:numId w:val="0"/>
        </w:numPr>
        <w:bidi w:val="0"/>
        <w:ind w:firstLine="640" w:firstLineChars="200"/>
        <w:rPr>
          <w:rFonts w:hint="eastAsia" w:ascii="仿宋" w:hAnsi="仿宋" w:eastAsia="仿宋" w:cs="仿宋"/>
          <w:color w:val="auto"/>
          <w:spacing w:val="3"/>
          <w:sz w:val="32"/>
          <w:szCs w:val="32"/>
          <w:u w:val="single"/>
          <w:lang w:val="en-US" w:eastAsia="zh-CN"/>
        </w:rPr>
      </w:pPr>
      <w:r>
        <w:rPr>
          <w:rFonts w:hint="eastAsia" w:ascii="仿宋" w:hAnsi="仿宋" w:eastAsia="仿宋" w:cs="仿宋"/>
          <w:color w:val="auto"/>
          <w:sz w:val="32"/>
          <w:szCs w:val="32"/>
          <w:lang w:val="en-US" w:eastAsia="zh-CN"/>
        </w:rPr>
        <w:t>1、申请人：</w:t>
      </w:r>
      <w:r>
        <w:rPr>
          <w:rFonts w:hint="eastAsia" w:ascii="仿宋" w:hAnsi="仿宋" w:eastAsia="仿宋" w:cs="仿宋"/>
          <w:color w:val="auto"/>
          <w:spacing w:val="-13"/>
          <w:sz w:val="32"/>
          <w:szCs w:val="32"/>
          <w:u w:val="single"/>
          <w:lang w:val="en-US" w:eastAsia="zh-CN"/>
        </w:rPr>
        <w:t>渠北社区居民委员会委托淮安珠港物业服务有限公司</w:t>
      </w:r>
    </w:p>
    <w:p>
      <w:pPr>
        <w:numPr>
          <w:ilvl w:val="0"/>
          <w:numId w:val="0"/>
        </w:numPr>
        <w:bidi w:val="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2、维修预算：   </w:t>
      </w:r>
      <w:r>
        <w:rPr>
          <w:rFonts w:hint="eastAsia" w:ascii="仿宋" w:hAnsi="仿宋" w:eastAsia="仿宋" w:cs="仿宋"/>
          <w:color w:val="auto"/>
          <w:sz w:val="32"/>
          <w:szCs w:val="32"/>
          <w:u w:val="single"/>
          <w:lang w:val="en-US" w:eastAsia="zh-CN"/>
        </w:rPr>
        <w:t xml:space="preserve"> 160852.78.00元</w:t>
      </w:r>
      <w:r>
        <w:rPr>
          <w:rFonts w:hint="eastAsia" w:ascii="仿宋" w:hAnsi="仿宋" w:eastAsia="仿宋" w:cs="仿宋"/>
          <w:color w:val="auto"/>
          <w:sz w:val="32"/>
          <w:szCs w:val="32"/>
          <w:lang w:val="en-US" w:eastAsia="zh-CN"/>
        </w:rPr>
        <w:t xml:space="preserve">                          </w:t>
      </w:r>
    </w:p>
    <w:p>
      <w:pPr>
        <w:bidi w:val="0"/>
        <w:ind w:firstLine="640" w:firstLineChars="200"/>
        <w:rPr>
          <w:rFonts w:hint="eastAsia" w:ascii="仿宋" w:hAnsi="仿宋" w:eastAsia="仿宋" w:cs="仿宋"/>
          <w:color w:val="auto"/>
          <w:sz w:val="32"/>
          <w:szCs w:val="32"/>
          <w:u w:val="single"/>
          <w:lang w:val="en-US" w:eastAsia="zh-CN"/>
        </w:rPr>
      </w:pPr>
      <w:r>
        <w:rPr>
          <w:rFonts w:hint="eastAsia" w:ascii="仿宋" w:hAnsi="仿宋" w:eastAsia="仿宋" w:cs="仿宋"/>
          <w:color w:val="auto"/>
          <w:sz w:val="32"/>
          <w:szCs w:val="32"/>
          <w:lang w:val="en-US" w:eastAsia="zh-CN"/>
        </w:rPr>
        <w:t xml:space="preserve">3、维修内容：   </w:t>
      </w:r>
      <w:r>
        <w:rPr>
          <w:rFonts w:hint="eastAsia" w:ascii="仿宋" w:hAnsi="仿宋" w:eastAsia="仿宋" w:cs="仿宋"/>
          <w:color w:val="auto"/>
          <w:sz w:val="32"/>
          <w:szCs w:val="32"/>
          <w:u w:val="single"/>
          <w:lang w:val="en-US" w:eastAsia="zh-CN"/>
        </w:rPr>
        <w:t xml:space="preserve"> 屋面防水维修改造</w:t>
      </w:r>
    </w:p>
    <w:p>
      <w:pPr>
        <w:bidi w:val="0"/>
        <w:ind w:firstLine="640" w:firstLineChars="200"/>
        <w:rPr>
          <w:rFonts w:hint="eastAsia" w:ascii="仿宋" w:hAnsi="仿宋" w:eastAsia="仿宋" w:cs="仿宋"/>
          <w:color w:val="auto"/>
          <w:sz w:val="32"/>
          <w:szCs w:val="32"/>
          <w:u w:val="single"/>
          <w:lang w:val="en-US" w:eastAsia="zh-CN"/>
        </w:rPr>
      </w:pPr>
      <w:r>
        <w:rPr>
          <w:rFonts w:hint="eastAsia" w:ascii="仿宋" w:hAnsi="仿宋" w:eastAsia="仿宋" w:cs="仿宋"/>
          <w:color w:val="auto"/>
          <w:sz w:val="32"/>
          <w:szCs w:val="32"/>
          <w:lang w:val="en-US" w:eastAsia="zh-CN"/>
        </w:rPr>
        <w:t xml:space="preserve">4、施工单位：  </w:t>
      </w:r>
      <w:r>
        <w:rPr>
          <w:rFonts w:hint="eastAsia" w:ascii="仿宋" w:hAnsi="仿宋" w:eastAsia="仿宋" w:cs="仿宋"/>
          <w:color w:val="auto"/>
          <w:sz w:val="32"/>
          <w:szCs w:val="32"/>
          <w:u w:val="single"/>
          <w:lang w:val="en-US" w:eastAsia="zh-CN"/>
        </w:rPr>
        <w:t xml:space="preserve">  待招标确定   </w:t>
      </w:r>
    </w:p>
    <w:p>
      <w:pPr>
        <w:bidi w:val="0"/>
        <w:ind w:firstLine="640" w:firstLineChars="200"/>
        <w:rPr>
          <w:rFonts w:hint="eastAsia" w:ascii="仿宋" w:hAnsi="仿宋" w:eastAsia="仿宋" w:cs="仿宋"/>
          <w:color w:val="auto"/>
          <w:sz w:val="32"/>
          <w:szCs w:val="32"/>
          <w:u w:val="single"/>
          <w:lang w:val="en-US" w:eastAsia="zh-CN"/>
        </w:rPr>
      </w:pPr>
      <w:r>
        <w:rPr>
          <w:rFonts w:hint="eastAsia" w:ascii="仿宋" w:hAnsi="仿宋" w:eastAsia="仿宋" w:cs="仿宋"/>
          <w:color w:val="auto"/>
          <w:sz w:val="32"/>
          <w:szCs w:val="32"/>
          <w:lang w:val="en-US" w:eastAsia="zh-CN"/>
        </w:rPr>
        <w:t>5、工程造价审计单位：</w:t>
      </w:r>
      <w:r>
        <w:rPr>
          <w:rFonts w:hint="eastAsia" w:ascii="仿宋" w:hAnsi="仿宋" w:eastAsia="仿宋" w:cs="仿宋"/>
          <w:color w:val="auto"/>
          <w:sz w:val="32"/>
          <w:szCs w:val="32"/>
          <w:u w:val="single"/>
        </w:rPr>
        <w:t>江苏大九鼎</w:t>
      </w:r>
      <w:r>
        <w:rPr>
          <w:rFonts w:hint="eastAsia" w:ascii="仿宋" w:hAnsi="仿宋" w:eastAsia="仿宋" w:cs="仿宋"/>
          <w:color w:val="auto"/>
          <w:sz w:val="32"/>
          <w:szCs w:val="32"/>
          <w:u w:val="single"/>
          <w:lang w:val="en-US" w:eastAsia="zh-CN"/>
        </w:rPr>
        <w:t>工程</w:t>
      </w:r>
      <w:r>
        <w:rPr>
          <w:rFonts w:hint="eastAsia" w:ascii="仿宋" w:hAnsi="仿宋" w:eastAsia="仿宋" w:cs="仿宋"/>
          <w:color w:val="auto"/>
          <w:sz w:val="32"/>
          <w:szCs w:val="32"/>
          <w:u w:val="single"/>
        </w:rPr>
        <w:t>项目管理咨询有限公司</w:t>
      </w:r>
      <w:r>
        <w:rPr>
          <w:rFonts w:hint="eastAsia" w:ascii="仿宋" w:hAnsi="仿宋" w:eastAsia="仿宋" w:cs="仿宋"/>
          <w:color w:val="auto"/>
          <w:sz w:val="32"/>
          <w:szCs w:val="32"/>
          <w:u w:val="single"/>
          <w:lang w:val="en-US" w:eastAsia="zh-CN"/>
        </w:rPr>
        <w:t xml:space="preserve">   </w:t>
      </w:r>
    </w:p>
    <w:p>
      <w:pPr>
        <w:keepNext w:val="0"/>
        <w:keepLines w:val="0"/>
        <w:widowControl/>
        <w:suppressLineNumbers w:val="0"/>
        <w:ind w:firstLine="640" w:firstLineChars="200"/>
        <w:jc w:val="left"/>
        <w:rPr>
          <w:rFonts w:hint="eastAsia" w:ascii="仿宋" w:hAnsi="仿宋" w:eastAsia="仿宋" w:cs="仿宋"/>
          <w:color w:val="auto"/>
          <w:spacing w:val="-13"/>
          <w:sz w:val="32"/>
          <w:szCs w:val="32"/>
          <w:lang w:val="en-US" w:eastAsia="zh-CN"/>
        </w:rPr>
      </w:pPr>
      <w:r>
        <w:rPr>
          <w:rFonts w:hint="eastAsia" w:ascii="仿宋" w:hAnsi="仿宋" w:eastAsia="仿宋" w:cs="仿宋"/>
          <w:color w:val="auto"/>
          <w:sz w:val="32"/>
          <w:szCs w:val="32"/>
          <w:lang w:val="en-US" w:eastAsia="zh-CN"/>
        </w:rPr>
        <w:t>6、业主表决意见：已由专有部分面积占比三分之二以上的业主且人数占比三分之二以上的业主参与表决，并经参与表决专有部分面积过半数的业主且参与表决人数超过半数的业主同意，具体表决意见和预分摊费如下</w:t>
      </w:r>
      <w:r>
        <w:rPr>
          <w:rFonts w:hint="eastAsia" w:ascii="仿宋" w:hAnsi="仿宋" w:eastAsia="仿宋" w:cs="仿宋"/>
          <w:color w:val="auto"/>
          <w:spacing w:val="-13"/>
          <w:sz w:val="32"/>
          <w:szCs w:val="32"/>
          <w:lang w:val="en-US" w:eastAsia="zh-CN"/>
        </w:rPr>
        <w:t>：</w:t>
      </w:r>
    </w:p>
    <w:p>
      <w:pPr>
        <w:keepNext w:val="0"/>
        <w:keepLines w:val="0"/>
        <w:widowControl/>
        <w:suppressLineNumbers w:val="0"/>
        <w:ind w:firstLine="588" w:firstLineChars="200"/>
        <w:jc w:val="left"/>
        <w:rPr>
          <w:rFonts w:hint="eastAsia" w:ascii="仿宋" w:hAnsi="仿宋" w:eastAsia="仿宋" w:cs="仿宋"/>
          <w:color w:val="auto"/>
          <w:spacing w:val="-13"/>
          <w:sz w:val="32"/>
          <w:szCs w:val="32"/>
          <w:lang w:val="en-US" w:eastAsia="zh-CN"/>
        </w:rPr>
      </w:pPr>
    </w:p>
    <w:p>
      <w:pPr>
        <w:keepNext w:val="0"/>
        <w:keepLines w:val="0"/>
        <w:widowControl/>
        <w:suppressLineNumbers w:val="0"/>
        <w:ind w:firstLine="588" w:firstLineChars="200"/>
        <w:jc w:val="left"/>
        <w:rPr>
          <w:rFonts w:hint="eastAsia" w:ascii="仿宋" w:hAnsi="仿宋" w:eastAsia="仿宋" w:cs="仿宋"/>
          <w:color w:val="auto"/>
          <w:spacing w:val="-13"/>
          <w:sz w:val="32"/>
          <w:szCs w:val="32"/>
          <w:lang w:val="en-US" w:eastAsia="zh-CN"/>
        </w:rPr>
      </w:pPr>
      <w:bookmarkStart w:id="0" w:name="_GoBack"/>
      <w:bookmarkEnd w:id="0"/>
    </w:p>
    <w:tbl>
      <w:tblPr>
        <w:tblStyle w:val="2"/>
        <w:tblW w:w="862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30"/>
        <w:gridCol w:w="945"/>
        <w:gridCol w:w="1051"/>
        <w:gridCol w:w="1605"/>
        <w:gridCol w:w="1740"/>
        <w:gridCol w:w="20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jc w:val="center"/>
        </w:trPr>
        <w:tc>
          <w:tcPr>
            <w:tcW w:w="862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仿宋" w:hAnsi="仿宋" w:eastAsia="仿宋" w:cs="仿宋"/>
                <w:b/>
                <w:color w:val="auto"/>
                <w:sz w:val="32"/>
                <w:szCs w:val="32"/>
                <w:lang w:val="en-US" w:eastAsia="zh-CN"/>
              </w:rPr>
            </w:pPr>
            <w:r>
              <w:rPr>
                <w:rFonts w:hint="eastAsia" w:ascii="仿宋" w:hAnsi="仿宋" w:eastAsia="仿宋" w:cs="仿宋"/>
                <w:b/>
                <w:bCs/>
                <w:i w:val="0"/>
                <w:iCs w:val="0"/>
                <w:color w:val="000000"/>
                <w:kern w:val="0"/>
                <w:sz w:val="32"/>
                <w:szCs w:val="32"/>
                <w:u w:val="none"/>
                <w:lang w:val="en-US" w:eastAsia="zh-CN" w:bidi="ar"/>
              </w:rPr>
              <w:t>东鼎佳园房屋漏水维修业主签字情况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32"/>
                <w:szCs w:val="32"/>
                <w:u w:val="none"/>
              </w:rPr>
            </w:pPr>
            <w:r>
              <w:rPr>
                <w:rFonts w:hint="eastAsia" w:ascii="仿宋" w:hAnsi="仿宋" w:eastAsia="仿宋" w:cs="仿宋"/>
                <w:b/>
                <w:bCs/>
                <w:i w:val="0"/>
                <w:iCs w:val="0"/>
                <w:color w:val="auto"/>
                <w:kern w:val="0"/>
                <w:sz w:val="32"/>
                <w:szCs w:val="32"/>
                <w:u w:val="none"/>
                <w:lang w:val="en-US" w:eastAsia="zh-CN" w:bidi="ar"/>
              </w:rPr>
              <w:t>序号</w:t>
            </w:r>
          </w:p>
        </w:tc>
        <w:tc>
          <w:tcPr>
            <w:tcW w:w="1996"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32"/>
                <w:szCs w:val="32"/>
                <w:u w:val="none"/>
                <w:lang w:val="en-US"/>
              </w:rPr>
            </w:pPr>
            <w:r>
              <w:rPr>
                <w:rFonts w:hint="eastAsia" w:ascii="仿宋" w:hAnsi="仿宋" w:eastAsia="仿宋" w:cs="仿宋"/>
                <w:b/>
                <w:bCs/>
                <w:i w:val="0"/>
                <w:iCs w:val="0"/>
                <w:color w:val="auto"/>
                <w:kern w:val="0"/>
                <w:sz w:val="32"/>
                <w:szCs w:val="32"/>
                <w:u w:val="none"/>
                <w:lang w:val="en-US" w:eastAsia="zh-CN" w:bidi="ar"/>
              </w:rPr>
              <w:t>房屋坐落位置</w:t>
            </w:r>
          </w:p>
        </w:tc>
        <w:tc>
          <w:tcPr>
            <w:tcW w:w="1605"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仿宋" w:hAnsi="仿宋" w:eastAsia="仿宋" w:cs="仿宋"/>
                <w:b/>
                <w:color w:val="auto"/>
                <w:kern w:val="2"/>
                <w:sz w:val="32"/>
                <w:szCs w:val="32"/>
                <w:lang w:val="en-US" w:eastAsia="zh-CN" w:bidi="ar-SA"/>
              </w:rPr>
            </w:pPr>
            <w:r>
              <w:rPr>
                <w:rFonts w:hint="eastAsia" w:ascii="仿宋" w:hAnsi="仿宋" w:eastAsia="仿宋" w:cs="仿宋"/>
                <w:b/>
                <w:bCs/>
                <w:i w:val="0"/>
                <w:iCs w:val="0"/>
                <w:color w:val="auto"/>
                <w:kern w:val="0"/>
                <w:sz w:val="32"/>
                <w:szCs w:val="32"/>
                <w:u w:val="none"/>
                <w:lang w:val="en-US" w:eastAsia="zh-CN" w:bidi="ar"/>
              </w:rPr>
              <w:t>是否同意使用</w:t>
            </w:r>
          </w:p>
        </w:tc>
        <w:tc>
          <w:tcPr>
            <w:tcW w:w="174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仿宋" w:hAnsi="仿宋" w:eastAsia="仿宋" w:cs="仿宋"/>
                <w:b/>
                <w:bCs/>
                <w:i w:val="0"/>
                <w:iCs w:val="0"/>
                <w:color w:val="auto"/>
                <w:kern w:val="0"/>
                <w:sz w:val="32"/>
                <w:szCs w:val="32"/>
                <w:u w:val="none"/>
                <w:lang w:val="en-US" w:eastAsia="zh-CN" w:bidi="ar"/>
              </w:rPr>
            </w:pPr>
            <w:r>
              <w:rPr>
                <w:rFonts w:hint="eastAsia" w:ascii="仿宋" w:hAnsi="仿宋" w:eastAsia="仿宋" w:cs="仿宋"/>
                <w:b/>
                <w:color w:val="auto"/>
                <w:sz w:val="32"/>
                <w:szCs w:val="32"/>
                <w:lang w:val="en-US" w:eastAsia="zh-CN"/>
              </w:rPr>
              <w:t>每户面积（㎡）</w:t>
            </w:r>
          </w:p>
        </w:tc>
        <w:tc>
          <w:tcPr>
            <w:tcW w:w="205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仿宋" w:hAnsi="仿宋" w:eastAsia="仿宋" w:cs="仿宋"/>
                <w:b/>
                <w:color w:val="auto"/>
                <w:kern w:val="2"/>
                <w:sz w:val="32"/>
                <w:szCs w:val="32"/>
                <w:lang w:val="en-US" w:eastAsia="zh-CN" w:bidi="ar-SA"/>
              </w:rPr>
            </w:pPr>
            <w:r>
              <w:rPr>
                <w:rFonts w:hint="eastAsia" w:ascii="仿宋" w:hAnsi="仿宋" w:eastAsia="仿宋" w:cs="仿宋"/>
                <w:b/>
                <w:color w:val="auto"/>
                <w:sz w:val="32"/>
                <w:szCs w:val="32"/>
                <w:lang w:val="en-US" w:eastAsia="zh-CN"/>
              </w:rPr>
              <w:t>预分摊金额元/户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kern w:val="0"/>
                <w:sz w:val="32"/>
                <w:szCs w:val="32"/>
                <w:u w:val="none"/>
                <w:lang w:val="en-US" w:eastAsia="zh-CN" w:bidi="ar"/>
              </w:rPr>
              <w:t>1</w:t>
            </w:r>
          </w:p>
        </w:tc>
        <w:tc>
          <w:tcPr>
            <w:tcW w:w="94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32"/>
                <w:szCs w:val="32"/>
                <w:u w:val="none"/>
                <w:lang w:val="en-US" w:eastAsia="zh-CN"/>
              </w:rPr>
            </w:pPr>
            <w:r>
              <w:rPr>
                <w:rFonts w:hint="eastAsia" w:ascii="仿宋" w:hAnsi="仿宋" w:eastAsia="仿宋" w:cs="仿宋"/>
                <w:i w:val="0"/>
                <w:iCs w:val="0"/>
                <w:color w:val="auto"/>
                <w:sz w:val="32"/>
                <w:szCs w:val="32"/>
                <w:u w:val="none"/>
                <w:lang w:val="en-US" w:eastAsia="zh-CN"/>
              </w:rPr>
              <w:t>1</w:t>
            </w:r>
          </w:p>
        </w:tc>
        <w:tc>
          <w:tcPr>
            <w:tcW w:w="1051"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101</w:t>
            </w:r>
          </w:p>
        </w:tc>
        <w:tc>
          <w:tcPr>
            <w:tcW w:w="160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32"/>
                <w:szCs w:val="32"/>
                <w:u w:val="none"/>
                <w:lang w:val="en-US" w:eastAsia="zh-CN"/>
              </w:rPr>
            </w:pPr>
            <w:r>
              <w:rPr>
                <w:rFonts w:hint="eastAsia" w:ascii="仿宋" w:hAnsi="仿宋" w:eastAsia="仿宋" w:cs="仿宋"/>
                <w:i w:val="0"/>
                <w:iCs w:val="0"/>
                <w:color w:val="auto"/>
                <w:sz w:val="32"/>
                <w:szCs w:val="32"/>
                <w:u w:val="none"/>
                <w:lang w:val="en-US" w:eastAsia="zh-CN"/>
              </w:rPr>
              <w:t>同意</w:t>
            </w:r>
          </w:p>
        </w:tc>
        <w:tc>
          <w:tcPr>
            <w:tcW w:w="174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
              </w:rPr>
              <w:t xml:space="preserve">41.68 </w:t>
            </w:r>
          </w:p>
        </w:tc>
        <w:tc>
          <w:tcPr>
            <w:tcW w:w="205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32"/>
                <w:szCs w:val="32"/>
                <w:u w:val="none"/>
                <w:lang w:val="en-US" w:eastAsia="zh-CN"/>
              </w:rPr>
            </w:pPr>
            <w:r>
              <w:rPr>
                <w:rFonts w:hint="eastAsia" w:ascii="仿宋" w:hAnsi="仿宋" w:eastAsia="仿宋" w:cs="仿宋"/>
                <w:i w:val="0"/>
                <w:iCs w:val="0"/>
                <w:color w:val="000000"/>
                <w:kern w:val="0"/>
                <w:sz w:val="32"/>
                <w:szCs w:val="32"/>
                <w:u w:val="none"/>
                <w:lang w:val="en-US" w:eastAsia="zh-CN" w:bidi="ar"/>
              </w:rPr>
              <w:t>1214.42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kern w:val="0"/>
                <w:sz w:val="32"/>
                <w:szCs w:val="32"/>
                <w:u w:val="none"/>
                <w:lang w:val="en-US" w:eastAsia="zh-CN" w:bidi="ar"/>
              </w:rPr>
              <w:t>2</w:t>
            </w:r>
          </w:p>
        </w:tc>
        <w:tc>
          <w:tcPr>
            <w:tcW w:w="94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32"/>
                <w:szCs w:val="32"/>
                <w:u w:val="none"/>
                <w:lang w:val="en-US" w:eastAsia="zh-CN"/>
              </w:rPr>
            </w:pPr>
            <w:r>
              <w:rPr>
                <w:rFonts w:hint="eastAsia" w:ascii="仿宋" w:hAnsi="仿宋" w:eastAsia="仿宋" w:cs="仿宋"/>
                <w:i w:val="0"/>
                <w:iCs w:val="0"/>
                <w:color w:val="auto"/>
                <w:sz w:val="32"/>
                <w:szCs w:val="32"/>
                <w:u w:val="none"/>
                <w:lang w:val="en-US" w:eastAsia="zh-CN"/>
              </w:rPr>
              <w:t>1</w:t>
            </w:r>
          </w:p>
        </w:tc>
        <w:tc>
          <w:tcPr>
            <w:tcW w:w="1051"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102</w:t>
            </w:r>
          </w:p>
        </w:tc>
        <w:tc>
          <w:tcPr>
            <w:tcW w:w="160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32"/>
                <w:szCs w:val="32"/>
                <w:u w:val="none"/>
                <w:lang w:val="en-US" w:eastAsia="zh-CN"/>
              </w:rPr>
            </w:pPr>
            <w:r>
              <w:rPr>
                <w:rFonts w:hint="eastAsia" w:ascii="仿宋" w:hAnsi="仿宋" w:eastAsia="仿宋" w:cs="仿宋"/>
                <w:i w:val="0"/>
                <w:iCs w:val="0"/>
                <w:color w:val="auto"/>
                <w:sz w:val="32"/>
                <w:szCs w:val="32"/>
                <w:u w:val="none"/>
                <w:lang w:val="en-US" w:eastAsia="zh-CN"/>
              </w:rPr>
              <w:t>同意</w:t>
            </w:r>
          </w:p>
        </w:tc>
        <w:tc>
          <w:tcPr>
            <w:tcW w:w="174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
              </w:rPr>
              <w:t xml:space="preserve">81.53 </w:t>
            </w:r>
          </w:p>
        </w:tc>
        <w:tc>
          <w:tcPr>
            <w:tcW w:w="205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2375.52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kern w:val="0"/>
                <w:sz w:val="32"/>
                <w:szCs w:val="32"/>
                <w:u w:val="none"/>
                <w:lang w:val="en-US" w:eastAsia="zh-CN" w:bidi="ar"/>
              </w:rPr>
              <w:t>3</w:t>
            </w:r>
          </w:p>
        </w:tc>
        <w:tc>
          <w:tcPr>
            <w:tcW w:w="94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kern w:val="2"/>
                <w:sz w:val="32"/>
                <w:szCs w:val="32"/>
                <w:u w:val="none"/>
                <w:lang w:val="en-US" w:eastAsia="zh-CN" w:bidi="ar-SA"/>
              </w:rPr>
              <w:t>1</w:t>
            </w:r>
          </w:p>
        </w:tc>
        <w:tc>
          <w:tcPr>
            <w:tcW w:w="1051"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103</w:t>
            </w:r>
          </w:p>
        </w:tc>
        <w:tc>
          <w:tcPr>
            <w:tcW w:w="160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32"/>
                <w:szCs w:val="32"/>
                <w:u w:val="none"/>
                <w:lang w:val="en-US" w:eastAsia="zh-CN"/>
              </w:rPr>
            </w:pPr>
            <w:r>
              <w:rPr>
                <w:rFonts w:hint="eastAsia" w:ascii="仿宋" w:hAnsi="仿宋" w:eastAsia="仿宋" w:cs="仿宋"/>
                <w:i w:val="0"/>
                <w:iCs w:val="0"/>
                <w:color w:val="auto"/>
                <w:sz w:val="32"/>
                <w:szCs w:val="32"/>
                <w:u w:val="none"/>
                <w:lang w:val="en-US" w:eastAsia="zh-CN"/>
              </w:rPr>
              <w:t>同意</w:t>
            </w:r>
          </w:p>
        </w:tc>
        <w:tc>
          <w:tcPr>
            <w:tcW w:w="174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
              </w:rPr>
              <w:t xml:space="preserve">40.66 </w:t>
            </w:r>
          </w:p>
        </w:tc>
        <w:tc>
          <w:tcPr>
            <w:tcW w:w="205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32"/>
                <w:szCs w:val="32"/>
                <w:u w:val="none"/>
                <w:lang w:val="en-US" w:eastAsia="zh-CN"/>
              </w:rPr>
            </w:pPr>
            <w:r>
              <w:rPr>
                <w:rFonts w:hint="eastAsia" w:ascii="仿宋" w:hAnsi="仿宋" w:eastAsia="仿宋" w:cs="仿宋"/>
                <w:i w:val="0"/>
                <w:iCs w:val="0"/>
                <w:color w:val="000000"/>
                <w:kern w:val="0"/>
                <w:sz w:val="32"/>
                <w:szCs w:val="32"/>
                <w:u w:val="none"/>
                <w:lang w:val="en-US" w:eastAsia="zh-CN" w:bidi="ar"/>
              </w:rPr>
              <w:t>1184.70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kern w:val="0"/>
                <w:sz w:val="32"/>
                <w:szCs w:val="32"/>
                <w:u w:val="none"/>
                <w:lang w:val="en-US" w:eastAsia="zh-CN" w:bidi="ar"/>
              </w:rPr>
              <w:t>4</w:t>
            </w:r>
          </w:p>
        </w:tc>
        <w:tc>
          <w:tcPr>
            <w:tcW w:w="94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kern w:val="2"/>
                <w:sz w:val="32"/>
                <w:szCs w:val="32"/>
                <w:u w:val="none"/>
                <w:lang w:val="en-US" w:eastAsia="zh-CN" w:bidi="ar-SA"/>
              </w:rPr>
              <w:t>1</w:t>
            </w:r>
          </w:p>
        </w:tc>
        <w:tc>
          <w:tcPr>
            <w:tcW w:w="1051"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104</w:t>
            </w:r>
          </w:p>
        </w:tc>
        <w:tc>
          <w:tcPr>
            <w:tcW w:w="160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sz w:val="32"/>
                <w:szCs w:val="32"/>
                <w:u w:val="none"/>
                <w:lang w:val="en-US" w:eastAsia="zh-CN"/>
              </w:rPr>
              <w:t>未征询</w:t>
            </w:r>
          </w:p>
        </w:tc>
        <w:tc>
          <w:tcPr>
            <w:tcW w:w="174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
              </w:rPr>
              <w:t xml:space="preserve">40.66 </w:t>
            </w:r>
          </w:p>
        </w:tc>
        <w:tc>
          <w:tcPr>
            <w:tcW w:w="205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1184.70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kern w:val="0"/>
                <w:sz w:val="32"/>
                <w:szCs w:val="32"/>
                <w:u w:val="none"/>
                <w:lang w:val="en-US" w:eastAsia="zh-CN" w:bidi="ar"/>
              </w:rPr>
              <w:t>5</w:t>
            </w:r>
          </w:p>
        </w:tc>
        <w:tc>
          <w:tcPr>
            <w:tcW w:w="94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kern w:val="2"/>
                <w:sz w:val="32"/>
                <w:szCs w:val="32"/>
                <w:u w:val="none"/>
                <w:lang w:val="en-US" w:eastAsia="zh-CN" w:bidi="ar-SA"/>
              </w:rPr>
              <w:t>1</w:t>
            </w:r>
          </w:p>
        </w:tc>
        <w:tc>
          <w:tcPr>
            <w:tcW w:w="1051"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105</w:t>
            </w:r>
          </w:p>
        </w:tc>
        <w:tc>
          <w:tcPr>
            <w:tcW w:w="160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32"/>
                <w:szCs w:val="32"/>
                <w:u w:val="none"/>
              </w:rPr>
            </w:pPr>
            <w:r>
              <w:rPr>
                <w:rFonts w:hint="eastAsia" w:ascii="仿宋" w:hAnsi="仿宋" w:eastAsia="仿宋" w:cs="仿宋"/>
                <w:i w:val="0"/>
                <w:iCs w:val="0"/>
                <w:color w:val="auto"/>
                <w:sz w:val="32"/>
                <w:szCs w:val="32"/>
                <w:u w:val="none"/>
                <w:lang w:val="en-US" w:eastAsia="zh-CN"/>
              </w:rPr>
              <w:t>未征询</w:t>
            </w:r>
          </w:p>
        </w:tc>
        <w:tc>
          <w:tcPr>
            <w:tcW w:w="174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
              </w:rPr>
              <w:t xml:space="preserve">40.66 </w:t>
            </w:r>
          </w:p>
        </w:tc>
        <w:tc>
          <w:tcPr>
            <w:tcW w:w="205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1184.70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kern w:val="0"/>
                <w:sz w:val="32"/>
                <w:szCs w:val="32"/>
                <w:u w:val="none"/>
                <w:lang w:val="en-US" w:eastAsia="zh-CN" w:bidi="ar"/>
              </w:rPr>
              <w:t>6</w:t>
            </w:r>
          </w:p>
        </w:tc>
        <w:tc>
          <w:tcPr>
            <w:tcW w:w="94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kern w:val="2"/>
                <w:sz w:val="32"/>
                <w:szCs w:val="32"/>
                <w:u w:val="none"/>
                <w:lang w:val="en-US" w:eastAsia="zh-CN" w:bidi="ar-SA"/>
              </w:rPr>
              <w:t>1</w:t>
            </w:r>
          </w:p>
        </w:tc>
        <w:tc>
          <w:tcPr>
            <w:tcW w:w="1051"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106</w:t>
            </w:r>
          </w:p>
        </w:tc>
        <w:tc>
          <w:tcPr>
            <w:tcW w:w="160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32"/>
                <w:szCs w:val="32"/>
                <w:u w:val="none"/>
                <w:lang w:val="en-US" w:eastAsia="zh-CN"/>
              </w:rPr>
            </w:pPr>
            <w:r>
              <w:rPr>
                <w:rFonts w:hint="eastAsia" w:ascii="仿宋" w:hAnsi="仿宋" w:eastAsia="仿宋" w:cs="仿宋"/>
                <w:i w:val="0"/>
                <w:iCs w:val="0"/>
                <w:color w:val="auto"/>
                <w:sz w:val="32"/>
                <w:szCs w:val="32"/>
                <w:u w:val="none"/>
                <w:lang w:val="en-US" w:eastAsia="zh-CN"/>
              </w:rPr>
              <w:t>同意</w:t>
            </w:r>
          </w:p>
        </w:tc>
        <w:tc>
          <w:tcPr>
            <w:tcW w:w="174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
              </w:rPr>
              <w:t xml:space="preserve">40.66 </w:t>
            </w:r>
          </w:p>
        </w:tc>
        <w:tc>
          <w:tcPr>
            <w:tcW w:w="205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1184.70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kern w:val="0"/>
                <w:sz w:val="32"/>
                <w:szCs w:val="32"/>
                <w:u w:val="none"/>
                <w:lang w:val="en-US" w:eastAsia="zh-CN" w:bidi="ar"/>
              </w:rPr>
              <w:t>7</w:t>
            </w:r>
          </w:p>
        </w:tc>
        <w:tc>
          <w:tcPr>
            <w:tcW w:w="94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kern w:val="2"/>
                <w:sz w:val="32"/>
                <w:szCs w:val="32"/>
                <w:u w:val="none"/>
                <w:lang w:val="en-US" w:eastAsia="zh-CN" w:bidi="ar-SA"/>
              </w:rPr>
              <w:t>1</w:t>
            </w:r>
          </w:p>
        </w:tc>
        <w:tc>
          <w:tcPr>
            <w:tcW w:w="1051"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107</w:t>
            </w:r>
          </w:p>
        </w:tc>
        <w:tc>
          <w:tcPr>
            <w:tcW w:w="160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sz w:val="32"/>
                <w:szCs w:val="32"/>
                <w:u w:val="none"/>
                <w:lang w:val="en-US" w:eastAsia="zh-CN"/>
              </w:rPr>
              <w:t>未征询</w:t>
            </w:r>
          </w:p>
        </w:tc>
        <w:tc>
          <w:tcPr>
            <w:tcW w:w="174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
              </w:rPr>
              <w:t xml:space="preserve">40.66 </w:t>
            </w:r>
          </w:p>
        </w:tc>
        <w:tc>
          <w:tcPr>
            <w:tcW w:w="205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32"/>
                <w:szCs w:val="32"/>
                <w:u w:val="none"/>
                <w:lang w:val="en-US" w:eastAsia="zh-CN"/>
              </w:rPr>
            </w:pPr>
            <w:r>
              <w:rPr>
                <w:rFonts w:hint="eastAsia" w:ascii="仿宋" w:hAnsi="仿宋" w:eastAsia="仿宋" w:cs="仿宋"/>
                <w:i w:val="0"/>
                <w:iCs w:val="0"/>
                <w:color w:val="000000"/>
                <w:kern w:val="0"/>
                <w:sz w:val="32"/>
                <w:szCs w:val="32"/>
                <w:u w:val="none"/>
                <w:lang w:val="en-US" w:eastAsia="zh-CN" w:bidi="ar"/>
              </w:rPr>
              <w:t>1184.70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kern w:val="0"/>
                <w:sz w:val="32"/>
                <w:szCs w:val="32"/>
                <w:u w:val="none"/>
                <w:lang w:val="en-US" w:eastAsia="zh-CN" w:bidi="ar"/>
              </w:rPr>
              <w:t>8</w:t>
            </w:r>
          </w:p>
        </w:tc>
        <w:tc>
          <w:tcPr>
            <w:tcW w:w="94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kern w:val="2"/>
                <w:sz w:val="32"/>
                <w:szCs w:val="32"/>
                <w:u w:val="none"/>
                <w:lang w:val="en-US" w:eastAsia="zh-CN" w:bidi="ar-SA"/>
              </w:rPr>
              <w:t>1</w:t>
            </w:r>
          </w:p>
        </w:tc>
        <w:tc>
          <w:tcPr>
            <w:tcW w:w="1051"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108</w:t>
            </w:r>
          </w:p>
        </w:tc>
        <w:tc>
          <w:tcPr>
            <w:tcW w:w="160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2"/>
                <w:sz w:val="32"/>
                <w:szCs w:val="32"/>
                <w:u w:val="none"/>
                <w:lang w:val="en-US" w:eastAsia="zh-CN" w:bidi="ar-SA"/>
              </w:rPr>
            </w:pPr>
            <w:r>
              <w:rPr>
                <w:rFonts w:hint="eastAsia" w:ascii="仿宋" w:hAnsi="仿宋" w:eastAsia="仿宋" w:cs="仿宋"/>
                <w:i w:val="0"/>
                <w:iCs w:val="0"/>
                <w:color w:val="auto"/>
                <w:sz w:val="32"/>
                <w:szCs w:val="32"/>
                <w:u w:val="none"/>
                <w:lang w:val="en-US" w:eastAsia="zh-CN"/>
              </w:rPr>
              <w:t>未征询</w:t>
            </w:r>
          </w:p>
        </w:tc>
        <w:tc>
          <w:tcPr>
            <w:tcW w:w="174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
              </w:rPr>
              <w:t xml:space="preserve">40.66 </w:t>
            </w:r>
          </w:p>
        </w:tc>
        <w:tc>
          <w:tcPr>
            <w:tcW w:w="205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1184.70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kern w:val="0"/>
                <w:sz w:val="32"/>
                <w:szCs w:val="32"/>
                <w:u w:val="none"/>
                <w:lang w:val="en-US" w:eastAsia="zh-CN" w:bidi="ar"/>
              </w:rPr>
              <w:t>9</w:t>
            </w:r>
          </w:p>
        </w:tc>
        <w:tc>
          <w:tcPr>
            <w:tcW w:w="94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kern w:val="2"/>
                <w:sz w:val="32"/>
                <w:szCs w:val="32"/>
                <w:u w:val="none"/>
                <w:lang w:val="en-US" w:eastAsia="zh-CN" w:bidi="ar-SA"/>
              </w:rPr>
              <w:t>1</w:t>
            </w:r>
          </w:p>
        </w:tc>
        <w:tc>
          <w:tcPr>
            <w:tcW w:w="1051"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109</w:t>
            </w:r>
          </w:p>
        </w:tc>
        <w:tc>
          <w:tcPr>
            <w:tcW w:w="160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sz w:val="32"/>
                <w:szCs w:val="32"/>
                <w:u w:val="none"/>
                <w:lang w:val="en-US" w:eastAsia="zh-CN"/>
              </w:rPr>
              <w:t>未征询</w:t>
            </w:r>
          </w:p>
        </w:tc>
        <w:tc>
          <w:tcPr>
            <w:tcW w:w="174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
              </w:rPr>
              <w:t xml:space="preserve">40.66 </w:t>
            </w:r>
          </w:p>
        </w:tc>
        <w:tc>
          <w:tcPr>
            <w:tcW w:w="205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1184.70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kern w:val="0"/>
                <w:sz w:val="32"/>
                <w:szCs w:val="32"/>
                <w:u w:val="none"/>
                <w:lang w:val="en-US" w:eastAsia="zh-CN" w:bidi="ar"/>
              </w:rPr>
              <w:t>10</w:t>
            </w:r>
          </w:p>
        </w:tc>
        <w:tc>
          <w:tcPr>
            <w:tcW w:w="94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kern w:val="2"/>
                <w:sz w:val="32"/>
                <w:szCs w:val="32"/>
                <w:u w:val="none"/>
                <w:lang w:val="en-US" w:eastAsia="zh-CN" w:bidi="ar-SA"/>
              </w:rPr>
              <w:t>1</w:t>
            </w:r>
          </w:p>
        </w:tc>
        <w:tc>
          <w:tcPr>
            <w:tcW w:w="1051"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110</w:t>
            </w:r>
          </w:p>
        </w:tc>
        <w:tc>
          <w:tcPr>
            <w:tcW w:w="160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2"/>
                <w:sz w:val="32"/>
                <w:szCs w:val="32"/>
                <w:u w:val="none"/>
                <w:lang w:val="en-US" w:eastAsia="zh-CN" w:bidi="ar-SA"/>
              </w:rPr>
            </w:pPr>
            <w:r>
              <w:rPr>
                <w:rFonts w:hint="eastAsia" w:ascii="仿宋" w:hAnsi="仿宋" w:eastAsia="仿宋" w:cs="仿宋"/>
                <w:i w:val="0"/>
                <w:iCs w:val="0"/>
                <w:color w:val="auto"/>
                <w:sz w:val="32"/>
                <w:szCs w:val="32"/>
                <w:u w:val="none"/>
                <w:lang w:val="en-US" w:eastAsia="zh-CN"/>
              </w:rPr>
              <w:t>未征询</w:t>
            </w:r>
          </w:p>
        </w:tc>
        <w:tc>
          <w:tcPr>
            <w:tcW w:w="174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
              </w:rPr>
              <w:t xml:space="preserve">40.66 </w:t>
            </w:r>
          </w:p>
        </w:tc>
        <w:tc>
          <w:tcPr>
            <w:tcW w:w="205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1184.70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kern w:val="0"/>
                <w:sz w:val="32"/>
                <w:szCs w:val="32"/>
                <w:u w:val="none"/>
                <w:lang w:val="en-US" w:eastAsia="zh-CN" w:bidi="ar"/>
              </w:rPr>
              <w:t>11</w:t>
            </w:r>
          </w:p>
        </w:tc>
        <w:tc>
          <w:tcPr>
            <w:tcW w:w="94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kern w:val="2"/>
                <w:sz w:val="32"/>
                <w:szCs w:val="32"/>
                <w:u w:val="none"/>
                <w:lang w:val="en-US" w:eastAsia="zh-CN" w:bidi="ar-SA"/>
              </w:rPr>
              <w:t>1</w:t>
            </w:r>
          </w:p>
        </w:tc>
        <w:tc>
          <w:tcPr>
            <w:tcW w:w="1051"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111</w:t>
            </w:r>
          </w:p>
        </w:tc>
        <w:tc>
          <w:tcPr>
            <w:tcW w:w="160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sz w:val="32"/>
                <w:szCs w:val="32"/>
                <w:u w:val="none"/>
                <w:lang w:val="en-US" w:eastAsia="zh-CN"/>
              </w:rPr>
              <w:t>未征询</w:t>
            </w:r>
          </w:p>
        </w:tc>
        <w:tc>
          <w:tcPr>
            <w:tcW w:w="174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
              </w:rPr>
              <w:t xml:space="preserve">40.66 </w:t>
            </w:r>
          </w:p>
        </w:tc>
        <w:tc>
          <w:tcPr>
            <w:tcW w:w="205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1184.70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kern w:val="0"/>
                <w:sz w:val="32"/>
                <w:szCs w:val="32"/>
                <w:u w:val="none"/>
                <w:lang w:val="en-US" w:eastAsia="zh-CN" w:bidi="ar"/>
              </w:rPr>
              <w:t>12</w:t>
            </w:r>
          </w:p>
        </w:tc>
        <w:tc>
          <w:tcPr>
            <w:tcW w:w="94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kern w:val="2"/>
                <w:sz w:val="32"/>
                <w:szCs w:val="32"/>
                <w:u w:val="none"/>
                <w:lang w:val="en-US" w:eastAsia="zh-CN" w:bidi="ar-SA"/>
              </w:rPr>
              <w:t>1</w:t>
            </w:r>
          </w:p>
        </w:tc>
        <w:tc>
          <w:tcPr>
            <w:tcW w:w="1051"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112</w:t>
            </w:r>
          </w:p>
        </w:tc>
        <w:tc>
          <w:tcPr>
            <w:tcW w:w="160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2"/>
                <w:sz w:val="32"/>
                <w:szCs w:val="32"/>
                <w:u w:val="none"/>
                <w:lang w:val="en-US" w:eastAsia="zh-CN" w:bidi="ar-SA"/>
              </w:rPr>
            </w:pPr>
            <w:r>
              <w:rPr>
                <w:rFonts w:hint="eastAsia" w:ascii="仿宋" w:hAnsi="仿宋" w:eastAsia="仿宋" w:cs="仿宋"/>
                <w:i w:val="0"/>
                <w:iCs w:val="0"/>
                <w:color w:val="auto"/>
                <w:sz w:val="32"/>
                <w:szCs w:val="32"/>
                <w:u w:val="none"/>
                <w:lang w:val="en-US" w:eastAsia="zh-CN"/>
              </w:rPr>
              <w:t>未征询</w:t>
            </w:r>
          </w:p>
        </w:tc>
        <w:tc>
          <w:tcPr>
            <w:tcW w:w="174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
              </w:rPr>
              <w:t xml:space="preserve">41.68 </w:t>
            </w:r>
          </w:p>
        </w:tc>
        <w:tc>
          <w:tcPr>
            <w:tcW w:w="205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1214.42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kern w:val="0"/>
                <w:sz w:val="32"/>
                <w:szCs w:val="32"/>
                <w:u w:val="none"/>
                <w:lang w:val="en-US" w:eastAsia="zh-CN" w:bidi="ar"/>
              </w:rPr>
              <w:t>13</w:t>
            </w:r>
          </w:p>
        </w:tc>
        <w:tc>
          <w:tcPr>
            <w:tcW w:w="94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kern w:val="2"/>
                <w:sz w:val="32"/>
                <w:szCs w:val="32"/>
                <w:u w:val="none"/>
                <w:lang w:val="en-US" w:eastAsia="zh-CN" w:bidi="ar-SA"/>
              </w:rPr>
              <w:t>1</w:t>
            </w:r>
          </w:p>
        </w:tc>
        <w:tc>
          <w:tcPr>
            <w:tcW w:w="1051"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113</w:t>
            </w:r>
          </w:p>
        </w:tc>
        <w:tc>
          <w:tcPr>
            <w:tcW w:w="160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sz w:val="32"/>
                <w:szCs w:val="32"/>
                <w:u w:val="none"/>
                <w:lang w:val="en-US" w:eastAsia="zh-CN"/>
              </w:rPr>
              <w:t>未征询</w:t>
            </w:r>
          </w:p>
        </w:tc>
        <w:tc>
          <w:tcPr>
            <w:tcW w:w="174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
              </w:rPr>
              <w:t xml:space="preserve">83.36 </w:t>
            </w:r>
          </w:p>
        </w:tc>
        <w:tc>
          <w:tcPr>
            <w:tcW w:w="205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2428.84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kern w:val="0"/>
                <w:sz w:val="32"/>
                <w:szCs w:val="32"/>
                <w:u w:val="none"/>
                <w:lang w:val="en-US" w:eastAsia="zh-CN" w:bidi="ar"/>
              </w:rPr>
              <w:t>14</w:t>
            </w:r>
          </w:p>
        </w:tc>
        <w:tc>
          <w:tcPr>
            <w:tcW w:w="94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kern w:val="2"/>
                <w:sz w:val="32"/>
                <w:szCs w:val="32"/>
                <w:u w:val="none"/>
                <w:lang w:val="en-US" w:eastAsia="zh-CN" w:bidi="ar-SA"/>
              </w:rPr>
              <w:t>1</w:t>
            </w:r>
          </w:p>
        </w:tc>
        <w:tc>
          <w:tcPr>
            <w:tcW w:w="1051"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114</w:t>
            </w:r>
          </w:p>
        </w:tc>
        <w:tc>
          <w:tcPr>
            <w:tcW w:w="160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2"/>
                <w:sz w:val="32"/>
                <w:szCs w:val="32"/>
                <w:u w:val="none"/>
                <w:lang w:val="en-US" w:eastAsia="zh-CN" w:bidi="ar-SA"/>
              </w:rPr>
            </w:pPr>
            <w:r>
              <w:rPr>
                <w:rFonts w:hint="eastAsia" w:ascii="仿宋" w:hAnsi="仿宋" w:eastAsia="仿宋" w:cs="仿宋"/>
                <w:i w:val="0"/>
                <w:iCs w:val="0"/>
                <w:color w:val="auto"/>
                <w:sz w:val="32"/>
                <w:szCs w:val="32"/>
                <w:u w:val="none"/>
                <w:lang w:val="en-US" w:eastAsia="zh-CN"/>
              </w:rPr>
              <w:t>未征询</w:t>
            </w:r>
          </w:p>
        </w:tc>
        <w:tc>
          <w:tcPr>
            <w:tcW w:w="174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
              </w:rPr>
              <w:t xml:space="preserve">74.21 </w:t>
            </w:r>
          </w:p>
        </w:tc>
        <w:tc>
          <w:tcPr>
            <w:tcW w:w="205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32"/>
                <w:szCs w:val="32"/>
                <w:u w:val="none"/>
                <w:lang w:val="en-US" w:eastAsia="zh-CN"/>
              </w:rPr>
            </w:pPr>
            <w:r>
              <w:rPr>
                <w:rFonts w:hint="eastAsia" w:ascii="仿宋" w:hAnsi="仿宋" w:eastAsia="仿宋" w:cs="仿宋"/>
                <w:i w:val="0"/>
                <w:iCs w:val="0"/>
                <w:color w:val="000000"/>
                <w:kern w:val="0"/>
                <w:sz w:val="32"/>
                <w:szCs w:val="32"/>
                <w:u w:val="none"/>
                <w:lang w:val="en-US" w:eastAsia="zh-CN" w:bidi="ar"/>
              </w:rPr>
              <w:t>2162.24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kern w:val="0"/>
                <w:sz w:val="32"/>
                <w:szCs w:val="32"/>
                <w:u w:val="none"/>
                <w:lang w:val="en-US" w:eastAsia="zh-CN" w:bidi="ar"/>
              </w:rPr>
              <w:t>15</w:t>
            </w:r>
          </w:p>
        </w:tc>
        <w:tc>
          <w:tcPr>
            <w:tcW w:w="94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kern w:val="2"/>
                <w:sz w:val="32"/>
                <w:szCs w:val="32"/>
                <w:u w:val="none"/>
                <w:lang w:val="en-US" w:eastAsia="zh-CN" w:bidi="ar-SA"/>
              </w:rPr>
              <w:t>1</w:t>
            </w:r>
          </w:p>
        </w:tc>
        <w:tc>
          <w:tcPr>
            <w:tcW w:w="1051"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115</w:t>
            </w:r>
          </w:p>
        </w:tc>
        <w:tc>
          <w:tcPr>
            <w:tcW w:w="160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sz w:val="32"/>
                <w:szCs w:val="32"/>
                <w:u w:val="none"/>
                <w:lang w:val="en-US" w:eastAsia="zh-CN"/>
              </w:rPr>
              <w:t>同意</w:t>
            </w:r>
          </w:p>
        </w:tc>
        <w:tc>
          <w:tcPr>
            <w:tcW w:w="174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
              </w:rPr>
              <w:t xml:space="preserve">62.62 </w:t>
            </w:r>
          </w:p>
        </w:tc>
        <w:tc>
          <w:tcPr>
            <w:tcW w:w="205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1824.54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kern w:val="0"/>
                <w:sz w:val="32"/>
                <w:szCs w:val="32"/>
                <w:u w:val="none"/>
                <w:lang w:val="en-US" w:eastAsia="zh-CN" w:bidi="ar"/>
              </w:rPr>
              <w:t>16</w:t>
            </w:r>
          </w:p>
        </w:tc>
        <w:tc>
          <w:tcPr>
            <w:tcW w:w="94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kern w:val="2"/>
                <w:sz w:val="32"/>
                <w:szCs w:val="32"/>
                <w:u w:val="none"/>
                <w:lang w:val="en-US" w:eastAsia="zh-CN" w:bidi="ar-SA"/>
              </w:rPr>
              <w:t>1</w:t>
            </w:r>
          </w:p>
        </w:tc>
        <w:tc>
          <w:tcPr>
            <w:tcW w:w="1051"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116</w:t>
            </w:r>
          </w:p>
        </w:tc>
        <w:tc>
          <w:tcPr>
            <w:tcW w:w="160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sz w:val="32"/>
                <w:szCs w:val="32"/>
                <w:u w:val="none"/>
                <w:lang w:val="en-US" w:eastAsia="zh-CN"/>
              </w:rPr>
              <w:t>同意</w:t>
            </w:r>
          </w:p>
        </w:tc>
        <w:tc>
          <w:tcPr>
            <w:tcW w:w="174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
              </w:rPr>
              <w:t xml:space="preserve">41.68 </w:t>
            </w:r>
          </w:p>
        </w:tc>
        <w:tc>
          <w:tcPr>
            <w:tcW w:w="205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1214.42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kern w:val="0"/>
                <w:sz w:val="32"/>
                <w:szCs w:val="32"/>
                <w:u w:val="none"/>
                <w:lang w:val="en-US" w:eastAsia="zh-CN" w:bidi="ar"/>
              </w:rPr>
              <w:t>17</w:t>
            </w:r>
          </w:p>
        </w:tc>
        <w:tc>
          <w:tcPr>
            <w:tcW w:w="94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kern w:val="2"/>
                <w:sz w:val="32"/>
                <w:szCs w:val="32"/>
                <w:u w:val="none"/>
                <w:lang w:val="en-US" w:eastAsia="zh-CN" w:bidi="ar-SA"/>
              </w:rPr>
              <w:t>1</w:t>
            </w:r>
          </w:p>
        </w:tc>
        <w:tc>
          <w:tcPr>
            <w:tcW w:w="1051"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117</w:t>
            </w:r>
          </w:p>
        </w:tc>
        <w:tc>
          <w:tcPr>
            <w:tcW w:w="160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sz w:val="32"/>
                <w:szCs w:val="32"/>
                <w:u w:val="none"/>
                <w:lang w:val="en-US" w:eastAsia="zh-CN"/>
              </w:rPr>
              <w:t>同意</w:t>
            </w:r>
          </w:p>
        </w:tc>
        <w:tc>
          <w:tcPr>
            <w:tcW w:w="174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
              </w:rPr>
              <w:t xml:space="preserve">40.66 </w:t>
            </w:r>
          </w:p>
        </w:tc>
        <w:tc>
          <w:tcPr>
            <w:tcW w:w="205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1184.70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kern w:val="0"/>
                <w:sz w:val="32"/>
                <w:szCs w:val="32"/>
                <w:u w:val="none"/>
                <w:lang w:val="en-US" w:eastAsia="zh-CN" w:bidi="ar"/>
              </w:rPr>
              <w:t>18</w:t>
            </w:r>
          </w:p>
        </w:tc>
        <w:tc>
          <w:tcPr>
            <w:tcW w:w="94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kern w:val="2"/>
                <w:sz w:val="32"/>
                <w:szCs w:val="32"/>
                <w:u w:val="none"/>
                <w:lang w:val="en-US" w:eastAsia="zh-CN" w:bidi="ar-SA"/>
              </w:rPr>
              <w:t>1</w:t>
            </w:r>
          </w:p>
        </w:tc>
        <w:tc>
          <w:tcPr>
            <w:tcW w:w="1051"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118</w:t>
            </w:r>
          </w:p>
        </w:tc>
        <w:tc>
          <w:tcPr>
            <w:tcW w:w="160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sz w:val="32"/>
                <w:szCs w:val="32"/>
                <w:u w:val="none"/>
                <w:lang w:val="en-US" w:eastAsia="zh-CN"/>
              </w:rPr>
              <w:t>同意</w:t>
            </w:r>
          </w:p>
        </w:tc>
        <w:tc>
          <w:tcPr>
            <w:tcW w:w="174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
              </w:rPr>
              <w:t xml:space="preserve">40.66 </w:t>
            </w:r>
          </w:p>
        </w:tc>
        <w:tc>
          <w:tcPr>
            <w:tcW w:w="205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32"/>
                <w:szCs w:val="32"/>
                <w:u w:val="none"/>
                <w:lang w:val="en-US" w:eastAsia="zh-CN"/>
              </w:rPr>
            </w:pPr>
            <w:r>
              <w:rPr>
                <w:rFonts w:hint="eastAsia" w:ascii="仿宋" w:hAnsi="仿宋" w:eastAsia="仿宋" w:cs="仿宋"/>
                <w:i w:val="0"/>
                <w:iCs w:val="0"/>
                <w:color w:val="000000"/>
                <w:kern w:val="0"/>
                <w:sz w:val="32"/>
                <w:szCs w:val="32"/>
                <w:u w:val="none"/>
                <w:lang w:val="en-US" w:eastAsia="zh-CN" w:bidi="ar"/>
              </w:rPr>
              <w:t>1184.70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kern w:val="0"/>
                <w:sz w:val="32"/>
                <w:szCs w:val="32"/>
                <w:u w:val="none"/>
                <w:lang w:val="en-US" w:eastAsia="zh-CN" w:bidi="ar"/>
              </w:rPr>
              <w:t>19</w:t>
            </w:r>
          </w:p>
        </w:tc>
        <w:tc>
          <w:tcPr>
            <w:tcW w:w="94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kern w:val="2"/>
                <w:sz w:val="32"/>
                <w:szCs w:val="32"/>
                <w:u w:val="none"/>
                <w:lang w:val="en-US" w:eastAsia="zh-CN" w:bidi="ar-SA"/>
              </w:rPr>
              <w:t>1</w:t>
            </w:r>
          </w:p>
        </w:tc>
        <w:tc>
          <w:tcPr>
            <w:tcW w:w="1051"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119</w:t>
            </w:r>
          </w:p>
        </w:tc>
        <w:tc>
          <w:tcPr>
            <w:tcW w:w="160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sz w:val="32"/>
                <w:szCs w:val="32"/>
                <w:u w:val="none"/>
                <w:lang w:val="en-US" w:eastAsia="zh-CN"/>
              </w:rPr>
              <w:t>同意</w:t>
            </w:r>
          </w:p>
        </w:tc>
        <w:tc>
          <w:tcPr>
            <w:tcW w:w="174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
              </w:rPr>
              <w:t xml:space="preserve">40.66 </w:t>
            </w:r>
          </w:p>
        </w:tc>
        <w:tc>
          <w:tcPr>
            <w:tcW w:w="205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1184.70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kern w:val="0"/>
                <w:sz w:val="32"/>
                <w:szCs w:val="32"/>
                <w:u w:val="none"/>
                <w:lang w:val="en-US" w:eastAsia="zh-CN" w:bidi="ar"/>
              </w:rPr>
              <w:t>20</w:t>
            </w:r>
          </w:p>
        </w:tc>
        <w:tc>
          <w:tcPr>
            <w:tcW w:w="94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kern w:val="2"/>
                <w:sz w:val="32"/>
                <w:szCs w:val="32"/>
                <w:u w:val="none"/>
                <w:lang w:val="en-US" w:eastAsia="zh-CN" w:bidi="ar-SA"/>
              </w:rPr>
              <w:t>1</w:t>
            </w:r>
          </w:p>
        </w:tc>
        <w:tc>
          <w:tcPr>
            <w:tcW w:w="1051"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120</w:t>
            </w:r>
          </w:p>
        </w:tc>
        <w:tc>
          <w:tcPr>
            <w:tcW w:w="160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sz w:val="32"/>
                <w:szCs w:val="32"/>
                <w:u w:val="none"/>
                <w:lang w:val="en-US" w:eastAsia="zh-CN"/>
              </w:rPr>
              <w:t>同意</w:t>
            </w:r>
          </w:p>
        </w:tc>
        <w:tc>
          <w:tcPr>
            <w:tcW w:w="174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
              </w:rPr>
              <w:t xml:space="preserve">40.66 </w:t>
            </w:r>
          </w:p>
        </w:tc>
        <w:tc>
          <w:tcPr>
            <w:tcW w:w="205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1184.70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kern w:val="0"/>
                <w:sz w:val="32"/>
                <w:szCs w:val="32"/>
                <w:u w:val="none"/>
                <w:lang w:val="en-US" w:eastAsia="zh-CN" w:bidi="ar"/>
              </w:rPr>
              <w:t>21</w:t>
            </w:r>
          </w:p>
        </w:tc>
        <w:tc>
          <w:tcPr>
            <w:tcW w:w="94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kern w:val="2"/>
                <w:sz w:val="32"/>
                <w:szCs w:val="32"/>
                <w:u w:val="none"/>
                <w:lang w:val="en-US" w:eastAsia="zh-CN" w:bidi="ar-SA"/>
              </w:rPr>
              <w:t>1</w:t>
            </w:r>
          </w:p>
        </w:tc>
        <w:tc>
          <w:tcPr>
            <w:tcW w:w="1051"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121</w:t>
            </w:r>
          </w:p>
        </w:tc>
        <w:tc>
          <w:tcPr>
            <w:tcW w:w="160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sz w:val="32"/>
                <w:szCs w:val="32"/>
                <w:u w:val="none"/>
                <w:lang w:val="en-US" w:eastAsia="zh-CN"/>
              </w:rPr>
              <w:t>同意</w:t>
            </w:r>
          </w:p>
        </w:tc>
        <w:tc>
          <w:tcPr>
            <w:tcW w:w="174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
              </w:rPr>
              <w:t xml:space="preserve">40.66 </w:t>
            </w:r>
          </w:p>
        </w:tc>
        <w:tc>
          <w:tcPr>
            <w:tcW w:w="205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1184.70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kern w:val="0"/>
                <w:sz w:val="32"/>
                <w:szCs w:val="32"/>
                <w:u w:val="none"/>
                <w:lang w:val="en-US" w:eastAsia="zh-CN" w:bidi="ar"/>
              </w:rPr>
              <w:t>22</w:t>
            </w:r>
          </w:p>
        </w:tc>
        <w:tc>
          <w:tcPr>
            <w:tcW w:w="94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kern w:val="2"/>
                <w:sz w:val="32"/>
                <w:szCs w:val="32"/>
                <w:u w:val="none"/>
                <w:lang w:val="en-US" w:eastAsia="zh-CN" w:bidi="ar-SA"/>
              </w:rPr>
              <w:t>1</w:t>
            </w:r>
          </w:p>
        </w:tc>
        <w:tc>
          <w:tcPr>
            <w:tcW w:w="1051"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122</w:t>
            </w:r>
          </w:p>
        </w:tc>
        <w:tc>
          <w:tcPr>
            <w:tcW w:w="160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sz w:val="32"/>
                <w:szCs w:val="32"/>
                <w:u w:val="none"/>
                <w:lang w:val="en-US" w:eastAsia="zh-CN"/>
              </w:rPr>
              <w:t>同意</w:t>
            </w:r>
          </w:p>
        </w:tc>
        <w:tc>
          <w:tcPr>
            <w:tcW w:w="174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
              </w:rPr>
              <w:t xml:space="preserve">40.66 </w:t>
            </w:r>
          </w:p>
        </w:tc>
        <w:tc>
          <w:tcPr>
            <w:tcW w:w="205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32"/>
                <w:szCs w:val="32"/>
                <w:u w:val="none"/>
                <w:lang w:val="en-US" w:eastAsia="zh-CN"/>
              </w:rPr>
            </w:pPr>
            <w:r>
              <w:rPr>
                <w:rFonts w:hint="eastAsia" w:ascii="仿宋" w:hAnsi="仿宋" w:eastAsia="仿宋" w:cs="仿宋"/>
                <w:i w:val="0"/>
                <w:iCs w:val="0"/>
                <w:color w:val="000000"/>
                <w:kern w:val="0"/>
                <w:sz w:val="32"/>
                <w:szCs w:val="32"/>
                <w:u w:val="none"/>
                <w:lang w:val="en-US" w:eastAsia="zh-CN" w:bidi="ar"/>
              </w:rPr>
              <w:t>1184.70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kern w:val="0"/>
                <w:sz w:val="32"/>
                <w:szCs w:val="32"/>
                <w:u w:val="none"/>
                <w:lang w:val="en-US" w:eastAsia="zh-CN" w:bidi="ar"/>
              </w:rPr>
              <w:t>23</w:t>
            </w:r>
          </w:p>
        </w:tc>
        <w:tc>
          <w:tcPr>
            <w:tcW w:w="94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kern w:val="2"/>
                <w:sz w:val="32"/>
                <w:szCs w:val="32"/>
                <w:u w:val="none"/>
                <w:lang w:val="en-US" w:eastAsia="zh-CN" w:bidi="ar-SA"/>
              </w:rPr>
              <w:t>1</w:t>
            </w:r>
          </w:p>
        </w:tc>
        <w:tc>
          <w:tcPr>
            <w:tcW w:w="1051"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123</w:t>
            </w:r>
          </w:p>
        </w:tc>
        <w:tc>
          <w:tcPr>
            <w:tcW w:w="160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sz w:val="32"/>
                <w:szCs w:val="32"/>
                <w:u w:val="none"/>
                <w:lang w:val="en-US" w:eastAsia="zh-CN"/>
              </w:rPr>
              <w:t>同意</w:t>
            </w:r>
          </w:p>
        </w:tc>
        <w:tc>
          <w:tcPr>
            <w:tcW w:w="174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
              </w:rPr>
              <w:t xml:space="preserve">40.66 </w:t>
            </w:r>
          </w:p>
        </w:tc>
        <w:tc>
          <w:tcPr>
            <w:tcW w:w="205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1184.70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kern w:val="0"/>
                <w:sz w:val="32"/>
                <w:szCs w:val="32"/>
                <w:u w:val="none"/>
                <w:lang w:val="en-US" w:eastAsia="zh-CN" w:bidi="ar"/>
              </w:rPr>
              <w:t>24</w:t>
            </w:r>
          </w:p>
        </w:tc>
        <w:tc>
          <w:tcPr>
            <w:tcW w:w="94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kern w:val="2"/>
                <w:sz w:val="32"/>
                <w:szCs w:val="32"/>
                <w:u w:val="none"/>
                <w:lang w:val="en-US" w:eastAsia="zh-CN" w:bidi="ar-SA"/>
              </w:rPr>
              <w:t>1</w:t>
            </w:r>
          </w:p>
        </w:tc>
        <w:tc>
          <w:tcPr>
            <w:tcW w:w="1051"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124</w:t>
            </w:r>
          </w:p>
        </w:tc>
        <w:tc>
          <w:tcPr>
            <w:tcW w:w="160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sz w:val="32"/>
                <w:szCs w:val="32"/>
                <w:u w:val="none"/>
                <w:lang w:val="en-US" w:eastAsia="zh-CN"/>
              </w:rPr>
              <w:t>同意</w:t>
            </w:r>
          </w:p>
        </w:tc>
        <w:tc>
          <w:tcPr>
            <w:tcW w:w="174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
              </w:rPr>
              <w:t xml:space="preserve">40.66 </w:t>
            </w:r>
          </w:p>
        </w:tc>
        <w:tc>
          <w:tcPr>
            <w:tcW w:w="205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32"/>
                <w:szCs w:val="32"/>
                <w:u w:val="none"/>
                <w:lang w:val="en-US" w:eastAsia="zh-CN"/>
              </w:rPr>
            </w:pPr>
            <w:r>
              <w:rPr>
                <w:rFonts w:hint="eastAsia" w:ascii="仿宋" w:hAnsi="仿宋" w:eastAsia="仿宋" w:cs="仿宋"/>
                <w:i w:val="0"/>
                <w:iCs w:val="0"/>
                <w:color w:val="000000"/>
                <w:kern w:val="0"/>
                <w:sz w:val="32"/>
                <w:szCs w:val="32"/>
                <w:u w:val="none"/>
                <w:lang w:val="en-US" w:eastAsia="zh-CN" w:bidi="ar"/>
              </w:rPr>
              <w:t>1184.70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kern w:val="0"/>
                <w:sz w:val="32"/>
                <w:szCs w:val="32"/>
                <w:u w:val="none"/>
                <w:lang w:val="en-US" w:eastAsia="zh-CN" w:bidi="ar"/>
              </w:rPr>
              <w:t>25</w:t>
            </w:r>
          </w:p>
        </w:tc>
        <w:tc>
          <w:tcPr>
            <w:tcW w:w="94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kern w:val="2"/>
                <w:sz w:val="32"/>
                <w:szCs w:val="32"/>
                <w:u w:val="none"/>
                <w:lang w:val="en-US" w:eastAsia="zh-CN" w:bidi="ar-SA"/>
              </w:rPr>
              <w:t>1</w:t>
            </w:r>
          </w:p>
        </w:tc>
        <w:tc>
          <w:tcPr>
            <w:tcW w:w="1051"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125</w:t>
            </w:r>
          </w:p>
        </w:tc>
        <w:tc>
          <w:tcPr>
            <w:tcW w:w="160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sz w:val="32"/>
                <w:szCs w:val="32"/>
                <w:u w:val="none"/>
                <w:lang w:val="en-US" w:eastAsia="zh-CN"/>
              </w:rPr>
              <w:t>同意</w:t>
            </w:r>
          </w:p>
        </w:tc>
        <w:tc>
          <w:tcPr>
            <w:tcW w:w="174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
              </w:rPr>
              <w:t xml:space="preserve">40.66 </w:t>
            </w:r>
          </w:p>
        </w:tc>
        <w:tc>
          <w:tcPr>
            <w:tcW w:w="205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1184.70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kern w:val="0"/>
                <w:sz w:val="32"/>
                <w:szCs w:val="32"/>
                <w:u w:val="none"/>
                <w:lang w:val="en-US" w:eastAsia="zh-CN" w:bidi="ar"/>
              </w:rPr>
              <w:t>26</w:t>
            </w:r>
          </w:p>
        </w:tc>
        <w:tc>
          <w:tcPr>
            <w:tcW w:w="94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kern w:val="2"/>
                <w:sz w:val="32"/>
                <w:szCs w:val="32"/>
                <w:u w:val="none"/>
                <w:lang w:val="en-US" w:eastAsia="zh-CN" w:bidi="ar-SA"/>
              </w:rPr>
              <w:t>1</w:t>
            </w:r>
          </w:p>
        </w:tc>
        <w:tc>
          <w:tcPr>
            <w:tcW w:w="1051"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126</w:t>
            </w:r>
          </w:p>
        </w:tc>
        <w:tc>
          <w:tcPr>
            <w:tcW w:w="160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sz w:val="32"/>
                <w:szCs w:val="32"/>
                <w:u w:val="none"/>
                <w:lang w:val="en-US" w:eastAsia="zh-CN"/>
              </w:rPr>
              <w:t>同意</w:t>
            </w:r>
          </w:p>
        </w:tc>
        <w:tc>
          <w:tcPr>
            <w:tcW w:w="174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
              </w:rPr>
              <w:t xml:space="preserve">40.66 </w:t>
            </w:r>
          </w:p>
        </w:tc>
        <w:tc>
          <w:tcPr>
            <w:tcW w:w="205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1184.70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kern w:val="0"/>
                <w:sz w:val="32"/>
                <w:szCs w:val="32"/>
                <w:u w:val="none"/>
                <w:lang w:val="en-US" w:eastAsia="zh-CN" w:bidi="ar"/>
              </w:rPr>
              <w:t>27</w:t>
            </w:r>
          </w:p>
        </w:tc>
        <w:tc>
          <w:tcPr>
            <w:tcW w:w="94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kern w:val="2"/>
                <w:sz w:val="32"/>
                <w:szCs w:val="32"/>
                <w:u w:val="none"/>
                <w:lang w:val="en-US" w:eastAsia="zh-CN" w:bidi="ar-SA"/>
              </w:rPr>
              <w:t>1</w:t>
            </w:r>
          </w:p>
        </w:tc>
        <w:tc>
          <w:tcPr>
            <w:tcW w:w="1051"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127</w:t>
            </w:r>
          </w:p>
        </w:tc>
        <w:tc>
          <w:tcPr>
            <w:tcW w:w="160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sz w:val="32"/>
                <w:szCs w:val="32"/>
                <w:u w:val="none"/>
                <w:lang w:val="en-US" w:eastAsia="zh-CN"/>
              </w:rPr>
              <w:t>同意</w:t>
            </w:r>
          </w:p>
        </w:tc>
        <w:tc>
          <w:tcPr>
            <w:tcW w:w="174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
              </w:rPr>
              <w:t xml:space="preserve">40.66 </w:t>
            </w:r>
          </w:p>
        </w:tc>
        <w:tc>
          <w:tcPr>
            <w:tcW w:w="205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1184.70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kern w:val="0"/>
                <w:sz w:val="32"/>
                <w:szCs w:val="32"/>
                <w:u w:val="none"/>
                <w:lang w:val="en-US" w:eastAsia="zh-CN" w:bidi="ar"/>
              </w:rPr>
              <w:t>28</w:t>
            </w:r>
          </w:p>
        </w:tc>
        <w:tc>
          <w:tcPr>
            <w:tcW w:w="94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kern w:val="2"/>
                <w:sz w:val="32"/>
                <w:szCs w:val="32"/>
                <w:u w:val="none"/>
                <w:lang w:val="en-US" w:eastAsia="zh-CN" w:bidi="ar-SA"/>
              </w:rPr>
              <w:t>1</w:t>
            </w:r>
          </w:p>
        </w:tc>
        <w:tc>
          <w:tcPr>
            <w:tcW w:w="1051"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128</w:t>
            </w:r>
          </w:p>
        </w:tc>
        <w:tc>
          <w:tcPr>
            <w:tcW w:w="160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sz w:val="32"/>
                <w:szCs w:val="32"/>
                <w:u w:val="none"/>
                <w:lang w:val="en-US" w:eastAsia="zh-CN"/>
              </w:rPr>
              <w:t>同意</w:t>
            </w:r>
          </w:p>
        </w:tc>
        <w:tc>
          <w:tcPr>
            <w:tcW w:w="174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
              </w:rPr>
              <w:t xml:space="preserve">40.78 </w:t>
            </w:r>
          </w:p>
        </w:tc>
        <w:tc>
          <w:tcPr>
            <w:tcW w:w="205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1188.20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kern w:val="0"/>
                <w:sz w:val="32"/>
                <w:szCs w:val="32"/>
                <w:u w:val="none"/>
                <w:lang w:val="en-US" w:eastAsia="zh-CN" w:bidi="ar"/>
              </w:rPr>
              <w:t>29</w:t>
            </w:r>
          </w:p>
        </w:tc>
        <w:tc>
          <w:tcPr>
            <w:tcW w:w="94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kern w:val="2"/>
                <w:sz w:val="32"/>
                <w:szCs w:val="32"/>
                <w:u w:val="none"/>
                <w:lang w:val="en-US" w:eastAsia="zh-CN" w:bidi="ar-SA"/>
              </w:rPr>
              <w:t>1</w:t>
            </w:r>
          </w:p>
        </w:tc>
        <w:tc>
          <w:tcPr>
            <w:tcW w:w="1051"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129</w:t>
            </w:r>
          </w:p>
        </w:tc>
        <w:tc>
          <w:tcPr>
            <w:tcW w:w="160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sz w:val="32"/>
                <w:szCs w:val="32"/>
                <w:u w:val="none"/>
                <w:lang w:val="en-US" w:eastAsia="zh-CN"/>
              </w:rPr>
              <w:t>同意</w:t>
            </w:r>
          </w:p>
        </w:tc>
        <w:tc>
          <w:tcPr>
            <w:tcW w:w="174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
              </w:rPr>
              <w:t xml:space="preserve">46.66 </w:t>
            </w:r>
          </w:p>
        </w:tc>
        <w:tc>
          <w:tcPr>
            <w:tcW w:w="205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32"/>
                <w:szCs w:val="32"/>
                <w:u w:val="none"/>
                <w:lang w:val="en-US" w:eastAsia="zh-CN"/>
              </w:rPr>
            </w:pPr>
            <w:r>
              <w:rPr>
                <w:rFonts w:hint="eastAsia" w:ascii="仿宋" w:hAnsi="仿宋" w:eastAsia="仿宋" w:cs="仿宋"/>
                <w:i w:val="0"/>
                <w:iCs w:val="0"/>
                <w:color w:val="000000"/>
                <w:kern w:val="0"/>
                <w:sz w:val="32"/>
                <w:szCs w:val="32"/>
                <w:u w:val="none"/>
                <w:lang w:val="en-US" w:eastAsia="zh-CN" w:bidi="ar"/>
              </w:rPr>
              <w:t>1359.52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30</w:t>
            </w:r>
          </w:p>
        </w:tc>
        <w:tc>
          <w:tcPr>
            <w:tcW w:w="94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kern w:val="2"/>
                <w:sz w:val="32"/>
                <w:szCs w:val="32"/>
                <w:u w:val="none"/>
                <w:lang w:val="en-US" w:eastAsia="zh-CN" w:bidi="ar-SA"/>
              </w:rPr>
              <w:t>1</w:t>
            </w:r>
          </w:p>
        </w:tc>
        <w:tc>
          <w:tcPr>
            <w:tcW w:w="1051"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201</w:t>
            </w:r>
          </w:p>
        </w:tc>
        <w:tc>
          <w:tcPr>
            <w:tcW w:w="160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sz w:val="32"/>
                <w:szCs w:val="32"/>
                <w:u w:val="none"/>
                <w:lang w:val="en-US" w:eastAsia="zh-CN"/>
              </w:rPr>
              <w:t>未征询</w:t>
            </w:r>
          </w:p>
        </w:tc>
        <w:tc>
          <w:tcPr>
            <w:tcW w:w="174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 xml:space="preserve">41.68 </w:t>
            </w:r>
          </w:p>
        </w:tc>
        <w:tc>
          <w:tcPr>
            <w:tcW w:w="205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1214.42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kern w:val="0"/>
                <w:sz w:val="32"/>
                <w:szCs w:val="32"/>
                <w:u w:val="none"/>
                <w:lang w:val="en-US" w:eastAsia="zh-CN" w:bidi="ar"/>
              </w:rPr>
              <w:t>31</w:t>
            </w:r>
          </w:p>
        </w:tc>
        <w:tc>
          <w:tcPr>
            <w:tcW w:w="94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32"/>
                <w:szCs w:val="32"/>
                <w:u w:val="none"/>
                <w:lang w:val="en-US" w:eastAsia="zh-CN"/>
              </w:rPr>
            </w:pPr>
            <w:r>
              <w:rPr>
                <w:rFonts w:hint="eastAsia" w:ascii="仿宋" w:hAnsi="仿宋" w:eastAsia="仿宋" w:cs="仿宋"/>
                <w:i w:val="0"/>
                <w:iCs w:val="0"/>
                <w:color w:val="auto"/>
                <w:sz w:val="32"/>
                <w:szCs w:val="32"/>
                <w:u w:val="none"/>
                <w:lang w:val="en-US" w:eastAsia="zh-CN"/>
              </w:rPr>
              <w:t>1</w:t>
            </w:r>
          </w:p>
        </w:tc>
        <w:tc>
          <w:tcPr>
            <w:tcW w:w="1051"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202</w:t>
            </w:r>
          </w:p>
        </w:tc>
        <w:tc>
          <w:tcPr>
            <w:tcW w:w="160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sz w:val="32"/>
                <w:szCs w:val="32"/>
                <w:u w:val="none"/>
                <w:lang w:val="en-US" w:eastAsia="zh-CN"/>
              </w:rPr>
              <w:t>同意</w:t>
            </w:r>
          </w:p>
        </w:tc>
        <w:tc>
          <w:tcPr>
            <w:tcW w:w="174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 xml:space="preserve">81.53 </w:t>
            </w:r>
          </w:p>
        </w:tc>
        <w:tc>
          <w:tcPr>
            <w:tcW w:w="205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2375.52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kern w:val="0"/>
                <w:sz w:val="32"/>
                <w:szCs w:val="32"/>
                <w:u w:val="none"/>
                <w:lang w:val="en-US" w:eastAsia="zh-CN" w:bidi="ar"/>
              </w:rPr>
              <w:t>32</w:t>
            </w:r>
          </w:p>
        </w:tc>
        <w:tc>
          <w:tcPr>
            <w:tcW w:w="94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sz w:val="32"/>
                <w:szCs w:val="32"/>
                <w:u w:val="none"/>
                <w:lang w:val="en-US" w:eastAsia="zh-CN"/>
              </w:rPr>
              <w:t>1</w:t>
            </w:r>
          </w:p>
        </w:tc>
        <w:tc>
          <w:tcPr>
            <w:tcW w:w="1051"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203</w:t>
            </w:r>
          </w:p>
        </w:tc>
        <w:tc>
          <w:tcPr>
            <w:tcW w:w="160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sz w:val="32"/>
                <w:szCs w:val="32"/>
                <w:u w:val="none"/>
                <w:lang w:val="en-US" w:eastAsia="zh-CN"/>
              </w:rPr>
              <w:t>未征询</w:t>
            </w:r>
          </w:p>
        </w:tc>
        <w:tc>
          <w:tcPr>
            <w:tcW w:w="174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 xml:space="preserve">40.54 </w:t>
            </w:r>
          </w:p>
        </w:tc>
        <w:tc>
          <w:tcPr>
            <w:tcW w:w="205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1181.20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kern w:val="0"/>
                <w:sz w:val="32"/>
                <w:szCs w:val="32"/>
                <w:u w:val="none"/>
                <w:lang w:val="en-US" w:eastAsia="zh-CN" w:bidi="ar"/>
              </w:rPr>
              <w:t>33</w:t>
            </w:r>
          </w:p>
        </w:tc>
        <w:tc>
          <w:tcPr>
            <w:tcW w:w="94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sz w:val="32"/>
                <w:szCs w:val="32"/>
                <w:u w:val="none"/>
                <w:lang w:val="en-US" w:eastAsia="zh-CN"/>
              </w:rPr>
              <w:t>1</w:t>
            </w:r>
          </w:p>
        </w:tc>
        <w:tc>
          <w:tcPr>
            <w:tcW w:w="1051"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204</w:t>
            </w:r>
          </w:p>
        </w:tc>
        <w:tc>
          <w:tcPr>
            <w:tcW w:w="160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2"/>
                <w:sz w:val="32"/>
                <w:szCs w:val="32"/>
                <w:u w:val="none"/>
                <w:lang w:val="en-US" w:eastAsia="zh-CN" w:bidi="ar-SA"/>
              </w:rPr>
            </w:pPr>
            <w:r>
              <w:rPr>
                <w:rFonts w:hint="eastAsia" w:ascii="仿宋" w:hAnsi="仿宋" w:eastAsia="仿宋" w:cs="仿宋"/>
                <w:i w:val="0"/>
                <w:iCs w:val="0"/>
                <w:color w:val="auto"/>
                <w:sz w:val="32"/>
                <w:szCs w:val="32"/>
                <w:u w:val="none"/>
                <w:lang w:val="en-US" w:eastAsia="zh-CN"/>
              </w:rPr>
              <w:t>未征询</w:t>
            </w:r>
          </w:p>
        </w:tc>
        <w:tc>
          <w:tcPr>
            <w:tcW w:w="174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39.85</w:t>
            </w:r>
          </w:p>
        </w:tc>
        <w:tc>
          <w:tcPr>
            <w:tcW w:w="205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1161.10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kern w:val="0"/>
                <w:sz w:val="32"/>
                <w:szCs w:val="32"/>
                <w:u w:val="none"/>
                <w:lang w:val="en-US" w:eastAsia="zh-CN" w:bidi="ar"/>
              </w:rPr>
              <w:t>34</w:t>
            </w:r>
          </w:p>
        </w:tc>
        <w:tc>
          <w:tcPr>
            <w:tcW w:w="94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kern w:val="2"/>
                <w:sz w:val="32"/>
                <w:szCs w:val="32"/>
                <w:u w:val="none"/>
                <w:lang w:val="en-US" w:eastAsia="zh-CN" w:bidi="ar-SA"/>
              </w:rPr>
              <w:t>1</w:t>
            </w:r>
          </w:p>
        </w:tc>
        <w:tc>
          <w:tcPr>
            <w:tcW w:w="1051"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205</w:t>
            </w:r>
          </w:p>
        </w:tc>
        <w:tc>
          <w:tcPr>
            <w:tcW w:w="160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sz w:val="32"/>
                <w:szCs w:val="32"/>
                <w:u w:val="none"/>
                <w:lang w:val="en-US" w:eastAsia="zh-CN"/>
              </w:rPr>
              <w:t>未征询</w:t>
            </w:r>
          </w:p>
        </w:tc>
        <w:tc>
          <w:tcPr>
            <w:tcW w:w="174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39.85</w:t>
            </w:r>
          </w:p>
        </w:tc>
        <w:tc>
          <w:tcPr>
            <w:tcW w:w="205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1161.10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kern w:val="0"/>
                <w:sz w:val="32"/>
                <w:szCs w:val="32"/>
                <w:u w:val="none"/>
                <w:lang w:val="en-US" w:eastAsia="zh-CN" w:bidi="ar"/>
              </w:rPr>
              <w:t>35</w:t>
            </w:r>
          </w:p>
        </w:tc>
        <w:tc>
          <w:tcPr>
            <w:tcW w:w="94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kern w:val="2"/>
                <w:sz w:val="32"/>
                <w:szCs w:val="32"/>
                <w:u w:val="none"/>
                <w:lang w:val="en-US" w:eastAsia="zh-CN" w:bidi="ar-SA"/>
              </w:rPr>
              <w:t>1</w:t>
            </w:r>
          </w:p>
        </w:tc>
        <w:tc>
          <w:tcPr>
            <w:tcW w:w="1051"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206</w:t>
            </w:r>
          </w:p>
        </w:tc>
        <w:tc>
          <w:tcPr>
            <w:tcW w:w="160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2"/>
                <w:sz w:val="32"/>
                <w:szCs w:val="32"/>
                <w:u w:val="none"/>
                <w:lang w:val="en-US" w:eastAsia="zh-CN" w:bidi="ar-SA"/>
              </w:rPr>
            </w:pPr>
            <w:r>
              <w:rPr>
                <w:rFonts w:hint="eastAsia" w:ascii="仿宋" w:hAnsi="仿宋" w:eastAsia="仿宋" w:cs="仿宋"/>
                <w:i w:val="0"/>
                <w:iCs w:val="0"/>
                <w:color w:val="auto"/>
                <w:sz w:val="32"/>
                <w:szCs w:val="32"/>
                <w:u w:val="none"/>
                <w:lang w:val="en-US" w:eastAsia="zh-CN"/>
              </w:rPr>
              <w:t>未征询</w:t>
            </w:r>
          </w:p>
        </w:tc>
        <w:tc>
          <w:tcPr>
            <w:tcW w:w="174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39.85</w:t>
            </w:r>
          </w:p>
        </w:tc>
        <w:tc>
          <w:tcPr>
            <w:tcW w:w="205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1161.10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kern w:val="0"/>
                <w:sz w:val="32"/>
                <w:szCs w:val="32"/>
                <w:u w:val="none"/>
                <w:lang w:val="en-US" w:eastAsia="zh-CN" w:bidi="ar"/>
              </w:rPr>
              <w:t>36</w:t>
            </w:r>
          </w:p>
        </w:tc>
        <w:tc>
          <w:tcPr>
            <w:tcW w:w="94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kern w:val="2"/>
                <w:sz w:val="32"/>
                <w:szCs w:val="32"/>
                <w:u w:val="none"/>
                <w:lang w:val="en-US" w:eastAsia="zh-CN" w:bidi="ar-SA"/>
              </w:rPr>
              <w:t>1</w:t>
            </w:r>
          </w:p>
        </w:tc>
        <w:tc>
          <w:tcPr>
            <w:tcW w:w="1051"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207</w:t>
            </w:r>
          </w:p>
        </w:tc>
        <w:tc>
          <w:tcPr>
            <w:tcW w:w="160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sz w:val="32"/>
                <w:szCs w:val="32"/>
                <w:u w:val="none"/>
                <w:lang w:val="en-US" w:eastAsia="zh-CN"/>
              </w:rPr>
              <w:t>未征询</w:t>
            </w:r>
          </w:p>
        </w:tc>
        <w:tc>
          <w:tcPr>
            <w:tcW w:w="174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39.85</w:t>
            </w:r>
          </w:p>
        </w:tc>
        <w:tc>
          <w:tcPr>
            <w:tcW w:w="205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1161.10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kern w:val="0"/>
                <w:sz w:val="32"/>
                <w:szCs w:val="32"/>
                <w:u w:val="none"/>
                <w:lang w:val="en-US" w:eastAsia="zh-CN" w:bidi="ar"/>
              </w:rPr>
              <w:t>37</w:t>
            </w:r>
          </w:p>
        </w:tc>
        <w:tc>
          <w:tcPr>
            <w:tcW w:w="94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kern w:val="2"/>
                <w:sz w:val="32"/>
                <w:szCs w:val="32"/>
                <w:u w:val="none"/>
                <w:lang w:val="en-US" w:eastAsia="zh-CN" w:bidi="ar-SA"/>
              </w:rPr>
              <w:t>1</w:t>
            </w:r>
          </w:p>
        </w:tc>
        <w:tc>
          <w:tcPr>
            <w:tcW w:w="1051"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208</w:t>
            </w:r>
          </w:p>
        </w:tc>
        <w:tc>
          <w:tcPr>
            <w:tcW w:w="160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sz w:val="32"/>
                <w:szCs w:val="32"/>
                <w:u w:val="none"/>
                <w:lang w:val="en-US" w:eastAsia="zh-CN"/>
              </w:rPr>
              <w:t>未征询</w:t>
            </w:r>
          </w:p>
        </w:tc>
        <w:tc>
          <w:tcPr>
            <w:tcW w:w="174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39.85</w:t>
            </w:r>
          </w:p>
        </w:tc>
        <w:tc>
          <w:tcPr>
            <w:tcW w:w="205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1161.10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kern w:val="0"/>
                <w:sz w:val="32"/>
                <w:szCs w:val="32"/>
                <w:u w:val="none"/>
                <w:lang w:val="en-US" w:eastAsia="zh-CN" w:bidi="ar"/>
              </w:rPr>
              <w:t>38</w:t>
            </w:r>
          </w:p>
        </w:tc>
        <w:tc>
          <w:tcPr>
            <w:tcW w:w="94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kern w:val="2"/>
                <w:sz w:val="32"/>
                <w:szCs w:val="32"/>
                <w:u w:val="none"/>
                <w:lang w:val="en-US" w:eastAsia="zh-CN" w:bidi="ar-SA"/>
              </w:rPr>
              <w:t>1</w:t>
            </w:r>
          </w:p>
        </w:tc>
        <w:tc>
          <w:tcPr>
            <w:tcW w:w="1051"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209</w:t>
            </w:r>
          </w:p>
        </w:tc>
        <w:tc>
          <w:tcPr>
            <w:tcW w:w="160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2"/>
                <w:sz w:val="32"/>
                <w:szCs w:val="32"/>
                <w:u w:val="none"/>
                <w:lang w:val="en-US" w:eastAsia="zh-CN" w:bidi="ar-SA"/>
              </w:rPr>
            </w:pPr>
            <w:r>
              <w:rPr>
                <w:rFonts w:hint="eastAsia" w:ascii="仿宋" w:hAnsi="仿宋" w:eastAsia="仿宋" w:cs="仿宋"/>
                <w:i w:val="0"/>
                <w:iCs w:val="0"/>
                <w:color w:val="auto"/>
                <w:sz w:val="32"/>
                <w:szCs w:val="32"/>
                <w:u w:val="none"/>
                <w:lang w:val="en-US" w:eastAsia="zh-CN"/>
              </w:rPr>
              <w:t>未征询</w:t>
            </w:r>
          </w:p>
        </w:tc>
        <w:tc>
          <w:tcPr>
            <w:tcW w:w="174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39.85</w:t>
            </w:r>
          </w:p>
        </w:tc>
        <w:tc>
          <w:tcPr>
            <w:tcW w:w="205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1161.10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kern w:val="0"/>
                <w:sz w:val="32"/>
                <w:szCs w:val="32"/>
                <w:u w:val="none"/>
                <w:lang w:val="en-US" w:eastAsia="zh-CN" w:bidi="ar"/>
              </w:rPr>
              <w:t>39</w:t>
            </w:r>
          </w:p>
        </w:tc>
        <w:tc>
          <w:tcPr>
            <w:tcW w:w="94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kern w:val="2"/>
                <w:sz w:val="32"/>
                <w:szCs w:val="32"/>
                <w:u w:val="none"/>
                <w:lang w:val="en-US" w:eastAsia="zh-CN" w:bidi="ar-SA"/>
              </w:rPr>
              <w:t>1</w:t>
            </w:r>
          </w:p>
        </w:tc>
        <w:tc>
          <w:tcPr>
            <w:tcW w:w="1051"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210</w:t>
            </w:r>
          </w:p>
        </w:tc>
        <w:tc>
          <w:tcPr>
            <w:tcW w:w="160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sz w:val="32"/>
                <w:szCs w:val="32"/>
                <w:u w:val="none"/>
                <w:lang w:val="en-US" w:eastAsia="zh-CN"/>
              </w:rPr>
              <w:t>未征询</w:t>
            </w:r>
          </w:p>
        </w:tc>
        <w:tc>
          <w:tcPr>
            <w:tcW w:w="174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39.85</w:t>
            </w:r>
          </w:p>
        </w:tc>
        <w:tc>
          <w:tcPr>
            <w:tcW w:w="205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1161.10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kern w:val="0"/>
                <w:sz w:val="32"/>
                <w:szCs w:val="32"/>
                <w:u w:val="none"/>
                <w:lang w:val="en-US" w:eastAsia="zh-CN" w:bidi="ar"/>
              </w:rPr>
              <w:t>40</w:t>
            </w:r>
          </w:p>
        </w:tc>
        <w:tc>
          <w:tcPr>
            <w:tcW w:w="94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kern w:val="2"/>
                <w:sz w:val="32"/>
                <w:szCs w:val="32"/>
                <w:u w:val="none"/>
                <w:lang w:val="en-US" w:eastAsia="zh-CN" w:bidi="ar-SA"/>
              </w:rPr>
              <w:t>1</w:t>
            </w:r>
          </w:p>
        </w:tc>
        <w:tc>
          <w:tcPr>
            <w:tcW w:w="1051"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211</w:t>
            </w:r>
          </w:p>
        </w:tc>
        <w:tc>
          <w:tcPr>
            <w:tcW w:w="160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2"/>
                <w:sz w:val="32"/>
                <w:szCs w:val="32"/>
                <w:u w:val="none"/>
                <w:lang w:val="en-US" w:eastAsia="zh-CN" w:bidi="ar-SA"/>
              </w:rPr>
            </w:pPr>
            <w:r>
              <w:rPr>
                <w:rFonts w:hint="eastAsia" w:ascii="仿宋" w:hAnsi="仿宋" w:eastAsia="仿宋" w:cs="仿宋"/>
                <w:i w:val="0"/>
                <w:iCs w:val="0"/>
                <w:color w:val="auto"/>
                <w:sz w:val="32"/>
                <w:szCs w:val="32"/>
                <w:u w:val="none"/>
                <w:lang w:val="en-US" w:eastAsia="zh-CN"/>
              </w:rPr>
              <w:t>未征询</w:t>
            </w:r>
          </w:p>
        </w:tc>
        <w:tc>
          <w:tcPr>
            <w:tcW w:w="174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39.85</w:t>
            </w:r>
          </w:p>
        </w:tc>
        <w:tc>
          <w:tcPr>
            <w:tcW w:w="205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1161.10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kern w:val="0"/>
                <w:sz w:val="32"/>
                <w:szCs w:val="32"/>
                <w:u w:val="none"/>
                <w:lang w:val="en-US" w:eastAsia="zh-CN" w:bidi="ar"/>
              </w:rPr>
              <w:t>41</w:t>
            </w:r>
          </w:p>
        </w:tc>
        <w:tc>
          <w:tcPr>
            <w:tcW w:w="94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kern w:val="2"/>
                <w:sz w:val="32"/>
                <w:szCs w:val="32"/>
                <w:u w:val="none"/>
                <w:lang w:val="en-US" w:eastAsia="zh-CN" w:bidi="ar-SA"/>
              </w:rPr>
              <w:t>1</w:t>
            </w:r>
          </w:p>
        </w:tc>
        <w:tc>
          <w:tcPr>
            <w:tcW w:w="1051"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212</w:t>
            </w:r>
          </w:p>
        </w:tc>
        <w:tc>
          <w:tcPr>
            <w:tcW w:w="160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sz w:val="32"/>
                <w:szCs w:val="32"/>
                <w:u w:val="none"/>
                <w:lang w:val="en-US" w:eastAsia="zh-CN"/>
              </w:rPr>
              <w:t>未征询</w:t>
            </w:r>
          </w:p>
        </w:tc>
        <w:tc>
          <w:tcPr>
            <w:tcW w:w="174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41.68</w:t>
            </w:r>
          </w:p>
        </w:tc>
        <w:tc>
          <w:tcPr>
            <w:tcW w:w="205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1214.42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kern w:val="0"/>
                <w:sz w:val="32"/>
                <w:szCs w:val="32"/>
                <w:u w:val="none"/>
                <w:lang w:val="en-US" w:eastAsia="zh-CN" w:bidi="ar"/>
              </w:rPr>
              <w:t>42</w:t>
            </w:r>
          </w:p>
        </w:tc>
        <w:tc>
          <w:tcPr>
            <w:tcW w:w="94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kern w:val="2"/>
                <w:sz w:val="32"/>
                <w:szCs w:val="32"/>
                <w:u w:val="none"/>
                <w:lang w:val="en-US" w:eastAsia="zh-CN" w:bidi="ar-SA"/>
              </w:rPr>
              <w:t>1</w:t>
            </w:r>
          </w:p>
        </w:tc>
        <w:tc>
          <w:tcPr>
            <w:tcW w:w="1051"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213</w:t>
            </w:r>
          </w:p>
        </w:tc>
        <w:tc>
          <w:tcPr>
            <w:tcW w:w="160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2"/>
                <w:sz w:val="32"/>
                <w:szCs w:val="32"/>
                <w:u w:val="none"/>
                <w:lang w:val="en-US" w:eastAsia="zh-CN" w:bidi="ar-SA"/>
              </w:rPr>
            </w:pPr>
            <w:r>
              <w:rPr>
                <w:rFonts w:hint="eastAsia" w:ascii="仿宋" w:hAnsi="仿宋" w:eastAsia="仿宋" w:cs="仿宋"/>
                <w:i w:val="0"/>
                <w:iCs w:val="0"/>
                <w:color w:val="auto"/>
                <w:sz w:val="32"/>
                <w:szCs w:val="32"/>
                <w:u w:val="none"/>
                <w:lang w:val="en-US" w:eastAsia="zh-CN"/>
              </w:rPr>
              <w:t>未征询</w:t>
            </w:r>
          </w:p>
        </w:tc>
        <w:tc>
          <w:tcPr>
            <w:tcW w:w="174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83.64</w:t>
            </w:r>
          </w:p>
        </w:tc>
        <w:tc>
          <w:tcPr>
            <w:tcW w:w="205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2437.00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kern w:val="0"/>
                <w:sz w:val="32"/>
                <w:szCs w:val="32"/>
                <w:u w:val="none"/>
                <w:lang w:val="en-US" w:eastAsia="zh-CN" w:bidi="ar"/>
              </w:rPr>
              <w:t>43</w:t>
            </w:r>
          </w:p>
        </w:tc>
        <w:tc>
          <w:tcPr>
            <w:tcW w:w="94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kern w:val="2"/>
                <w:sz w:val="32"/>
                <w:szCs w:val="32"/>
                <w:u w:val="none"/>
                <w:lang w:val="en-US" w:eastAsia="zh-CN" w:bidi="ar-SA"/>
              </w:rPr>
              <w:t>1</w:t>
            </w:r>
          </w:p>
        </w:tc>
        <w:tc>
          <w:tcPr>
            <w:tcW w:w="1051"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214</w:t>
            </w:r>
          </w:p>
        </w:tc>
        <w:tc>
          <w:tcPr>
            <w:tcW w:w="160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sz w:val="32"/>
                <w:szCs w:val="32"/>
                <w:u w:val="none"/>
                <w:lang w:val="en-US" w:eastAsia="zh-CN"/>
              </w:rPr>
              <w:t>未征询</w:t>
            </w:r>
          </w:p>
        </w:tc>
        <w:tc>
          <w:tcPr>
            <w:tcW w:w="174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74.42</w:t>
            </w:r>
          </w:p>
        </w:tc>
        <w:tc>
          <w:tcPr>
            <w:tcW w:w="205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2168.35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kern w:val="0"/>
                <w:sz w:val="32"/>
                <w:szCs w:val="32"/>
                <w:u w:val="none"/>
                <w:lang w:val="en-US" w:eastAsia="zh-CN" w:bidi="ar"/>
              </w:rPr>
              <w:t>44</w:t>
            </w:r>
          </w:p>
        </w:tc>
        <w:tc>
          <w:tcPr>
            <w:tcW w:w="94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kern w:val="2"/>
                <w:sz w:val="32"/>
                <w:szCs w:val="32"/>
                <w:u w:val="none"/>
                <w:lang w:val="en-US" w:eastAsia="zh-CN" w:bidi="ar-SA"/>
              </w:rPr>
              <w:t>1</w:t>
            </w:r>
          </w:p>
        </w:tc>
        <w:tc>
          <w:tcPr>
            <w:tcW w:w="1051"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215</w:t>
            </w:r>
          </w:p>
        </w:tc>
        <w:tc>
          <w:tcPr>
            <w:tcW w:w="160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sz w:val="32"/>
                <w:szCs w:val="32"/>
                <w:u w:val="none"/>
                <w:lang w:val="en-US" w:eastAsia="zh-CN"/>
              </w:rPr>
              <w:t>同意</w:t>
            </w:r>
          </w:p>
        </w:tc>
        <w:tc>
          <w:tcPr>
            <w:tcW w:w="174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41.18</w:t>
            </w:r>
          </w:p>
        </w:tc>
        <w:tc>
          <w:tcPr>
            <w:tcW w:w="205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1199.85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kern w:val="0"/>
                <w:sz w:val="32"/>
                <w:szCs w:val="32"/>
                <w:u w:val="none"/>
                <w:lang w:val="en-US" w:eastAsia="zh-CN" w:bidi="ar"/>
              </w:rPr>
              <w:t>45</w:t>
            </w:r>
          </w:p>
        </w:tc>
        <w:tc>
          <w:tcPr>
            <w:tcW w:w="94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kern w:val="2"/>
                <w:sz w:val="32"/>
                <w:szCs w:val="32"/>
                <w:u w:val="none"/>
                <w:lang w:val="en-US" w:eastAsia="zh-CN" w:bidi="ar-SA"/>
              </w:rPr>
              <w:t>1</w:t>
            </w:r>
          </w:p>
        </w:tc>
        <w:tc>
          <w:tcPr>
            <w:tcW w:w="1051"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216</w:t>
            </w:r>
          </w:p>
        </w:tc>
        <w:tc>
          <w:tcPr>
            <w:tcW w:w="160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sz w:val="32"/>
                <w:szCs w:val="32"/>
                <w:u w:val="none"/>
                <w:lang w:val="en-US" w:eastAsia="zh-CN"/>
              </w:rPr>
              <w:t>同意</w:t>
            </w:r>
          </w:p>
        </w:tc>
        <w:tc>
          <w:tcPr>
            <w:tcW w:w="174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41.18</w:t>
            </w:r>
          </w:p>
        </w:tc>
        <w:tc>
          <w:tcPr>
            <w:tcW w:w="205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1199.85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kern w:val="0"/>
                <w:sz w:val="32"/>
                <w:szCs w:val="32"/>
                <w:u w:val="none"/>
                <w:lang w:val="en-US" w:eastAsia="zh-CN" w:bidi="ar"/>
              </w:rPr>
              <w:t>46</w:t>
            </w:r>
          </w:p>
        </w:tc>
        <w:tc>
          <w:tcPr>
            <w:tcW w:w="94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kern w:val="2"/>
                <w:sz w:val="32"/>
                <w:szCs w:val="32"/>
                <w:u w:val="none"/>
                <w:lang w:val="en-US" w:eastAsia="zh-CN" w:bidi="ar-SA"/>
              </w:rPr>
              <w:t>1</w:t>
            </w:r>
          </w:p>
        </w:tc>
        <w:tc>
          <w:tcPr>
            <w:tcW w:w="1051"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217</w:t>
            </w:r>
          </w:p>
        </w:tc>
        <w:tc>
          <w:tcPr>
            <w:tcW w:w="160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sz w:val="32"/>
                <w:szCs w:val="32"/>
                <w:u w:val="none"/>
                <w:lang w:val="en-US" w:eastAsia="zh-CN"/>
              </w:rPr>
              <w:t>同意</w:t>
            </w:r>
          </w:p>
        </w:tc>
        <w:tc>
          <w:tcPr>
            <w:tcW w:w="174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40.66</w:t>
            </w:r>
          </w:p>
        </w:tc>
        <w:tc>
          <w:tcPr>
            <w:tcW w:w="205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1184.70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kern w:val="0"/>
                <w:sz w:val="32"/>
                <w:szCs w:val="32"/>
                <w:u w:val="none"/>
                <w:lang w:val="en-US" w:eastAsia="zh-CN" w:bidi="ar"/>
              </w:rPr>
              <w:t>47</w:t>
            </w:r>
          </w:p>
        </w:tc>
        <w:tc>
          <w:tcPr>
            <w:tcW w:w="94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kern w:val="2"/>
                <w:sz w:val="32"/>
                <w:szCs w:val="32"/>
                <w:u w:val="none"/>
                <w:lang w:val="en-US" w:eastAsia="zh-CN" w:bidi="ar-SA"/>
              </w:rPr>
              <w:t>1</w:t>
            </w:r>
          </w:p>
        </w:tc>
        <w:tc>
          <w:tcPr>
            <w:tcW w:w="1051"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218</w:t>
            </w:r>
          </w:p>
        </w:tc>
        <w:tc>
          <w:tcPr>
            <w:tcW w:w="160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sz w:val="32"/>
                <w:szCs w:val="32"/>
                <w:u w:val="none"/>
                <w:lang w:val="en-US" w:eastAsia="zh-CN"/>
              </w:rPr>
              <w:t>同意</w:t>
            </w:r>
          </w:p>
        </w:tc>
        <w:tc>
          <w:tcPr>
            <w:tcW w:w="174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40.66</w:t>
            </w:r>
          </w:p>
        </w:tc>
        <w:tc>
          <w:tcPr>
            <w:tcW w:w="205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1184.70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kern w:val="0"/>
                <w:sz w:val="32"/>
                <w:szCs w:val="32"/>
                <w:u w:val="none"/>
                <w:lang w:val="en-US" w:eastAsia="zh-CN" w:bidi="ar"/>
              </w:rPr>
              <w:t>48</w:t>
            </w:r>
          </w:p>
        </w:tc>
        <w:tc>
          <w:tcPr>
            <w:tcW w:w="94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kern w:val="2"/>
                <w:sz w:val="32"/>
                <w:szCs w:val="32"/>
                <w:u w:val="none"/>
                <w:lang w:val="en-US" w:eastAsia="zh-CN" w:bidi="ar-SA"/>
              </w:rPr>
              <w:t>1</w:t>
            </w:r>
          </w:p>
        </w:tc>
        <w:tc>
          <w:tcPr>
            <w:tcW w:w="1051"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219</w:t>
            </w:r>
          </w:p>
        </w:tc>
        <w:tc>
          <w:tcPr>
            <w:tcW w:w="160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sz w:val="32"/>
                <w:szCs w:val="32"/>
                <w:u w:val="none"/>
                <w:lang w:val="en-US" w:eastAsia="zh-CN"/>
              </w:rPr>
              <w:t>同意</w:t>
            </w:r>
          </w:p>
        </w:tc>
        <w:tc>
          <w:tcPr>
            <w:tcW w:w="174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40.66</w:t>
            </w:r>
          </w:p>
        </w:tc>
        <w:tc>
          <w:tcPr>
            <w:tcW w:w="205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1184.70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kern w:val="0"/>
                <w:sz w:val="32"/>
                <w:szCs w:val="32"/>
                <w:u w:val="none"/>
                <w:lang w:val="en-US" w:eastAsia="zh-CN" w:bidi="ar"/>
              </w:rPr>
              <w:t>49</w:t>
            </w:r>
          </w:p>
        </w:tc>
        <w:tc>
          <w:tcPr>
            <w:tcW w:w="94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kern w:val="2"/>
                <w:sz w:val="32"/>
                <w:szCs w:val="32"/>
                <w:u w:val="none"/>
                <w:lang w:val="en-US" w:eastAsia="zh-CN" w:bidi="ar-SA"/>
              </w:rPr>
              <w:t>1</w:t>
            </w:r>
          </w:p>
        </w:tc>
        <w:tc>
          <w:tcPr>
            <w:tcW w:w="1051"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220</w:t>
            </w:r>
          </w:p>
        </w:tc>
        <w:tc>
          <w:tcPr>
            <w:tcW w:w="160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sz w:val="32"/>
                <w:szCs w:val="32"/>
                <w:u w:val="none"/>
                <w:lang w:val="en-US" w:eastAsia="zh-CN"/>
              </w:rPr>
              <w:t>同意</w:t>
            </w:r>
          </w:p>
        </w:tc>
        <w:tc>
          <w:tcPr>
            <w:tcW w:w="174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40.66</w:t>
            </w:r>
          </w:p>
        </w:tc>
        <w:tc>
          <w:tcPr>
            <w:tcW w:w="205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1184.70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kern w:val="0"/>
                <w:sz w:val="32"/>
                <w:szCs w:val="32"/>
                <w:u w:val="none"/>
                <w:lang w:val="en-US" w:eastAsia="zh-CN" w:bidi="ar"/>
              </w:rPr>
              <w:t>50</w:t>
            </w:r>
          </w:p>
        </w:tc>
        <w:tc>
          <w:tcPr>
            <w:tcW w:w="94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kern w:val="2"/>
                <w:sz w:val="32"/>
                <w:szCs w:val="32"/>
                <w:u w:val="none"/>
                <w:lang w:val="en-US" w:eastAsia="zh-CN" w:bidi="ar-SA"/>
              </w:rPr>
              <w:t>1</w:t>
            </w:r>
          </w:p>
        </w:tc>
        <w:tc>
          <w:tcPr>
            <w:tcW w:w="1051"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221</w:t>
            </w:r>
          </w:p>
        </w:tc>
        <w:tc>
          <w:tcPr>
            <w:tcW w:w="160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sz w:val="32"/>
                <w:szCs w:val="32"/>
                <w:u w:val="none"/>
                <w:lang w:val="en-US" w:eastAsia="zh-CN"/>
              </w:rPr>
              <w:t>同意</w:t>
            </w:r>
          </w:p>
        </w:tc>
        <w:tc>
          <w:tcPr>
            <w:tcW w:w="174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40.66</w:t>
            </w:r>
          </w:p>
        </w:tc>
        <w:tc>
          <w:tcPr>
            <w:tcW w:w="205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1184.70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kern w:val="0"/>
                <w:sz w:val="32"/>
                <w:szCs w:val="32"/>
                <w:u w:val="none"/>
                <w:lang w:val="en-US" w:eastAsia="zh-CN" w:bidi="ar"/>
              </w:rPr>
              <w:t>51</w:t>
            </w:r>
          </w:p>
        </w:tc>
        <w:tc>
          <w:tcPr>
            <w:tcW w:w="94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kern w:val="2"/>
                <w:sz w:val="32"/>
                <w:szCs w:val="32"/>
                <w:u w:val="none"/>
                <w:lang w:val="en-US" w:eastAsia="zh-CN" w:bidi="ar-SA"/>
              </w:rPr>
              <w:t>1</w:t>
            </w:r>
          </w:p>
        </w:tc>
        <w:tc>
          <w:tcPr>
            <w:tcW w:w="1051"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222</w:t>
            </w:r>
          </w:p>
        </w:tc>
        <w:tc>
          <w:tcPr>
            <w:tcW w:w="160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sz w:val="32"/>
                <w:szCs w:val="32"/>
                <w:u w:val="none"/>
                <w:lang w:val="en-US" w:eastAsia="zh-CN"/>
              </w:rPr>
              <w:t>同意</w:t>
            </w:r>
          </w:p>
        </w:tc>
        <w:tc>
          <w:tcPr>
            <w:tcW w:w="174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40.66</w:t>
            </w:r>
          </w:p>
        </w:tc>
        <w:tc>
          <w:tcPr>
            <w:tcW w:w="205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1184.70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kern w:val="0"/>
                <w:sz w:val="32"/>
                <w:szCs w:val="32"/>
                <w:u w:val="none"/>
                <w:lang w:val="en-US" w:eastAsia="zh-CN" w:bidi="ar"/>
              </w:rPr>
              <w:t>52</w:t>
            </w:r>
          </w:p>
        </w:tc>
        <w:tc>
          <w:tcPr>
            <w:tcW w:w="94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kern w:val="2"/>
                <w:sz w:val="32"/>
                <w:szCs w:val="32"/>
                <w:u w:val="none"/>
                <w:lang w:val="en-US" w:eastAsia="zh-CN" w:bidi="ar-SA"/>
              </w:rPr>
              <w:t>1</w:t>
            </w:r>
          </w:p>
        </w:tc>
        <w:tc>
          <w:tcPr>
            <w:tcW w:w="1051"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223</w:t>
            </w:r>
          </w:p>
        </w:tc>
        <w:tc>
          <w:tcPr>
            <w:tcW w:w="160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sz w:val="32"/>
                <w:szCs w:val="32"/>
                <w:u w:val="none"/>
                <w:lang w:val="en-US" w:eastAsia="zh-CN"/>
              </w:rPr>
              <w:t>同意</w:t>
            </w:r>
          </w:p>
        </w:tc>
        <w:tc>
          <w:tcPr>
            <w:tcW w:w="174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40.66</w:t>
            </w:r>
          </w:p>
        </w:tc>
        <w:tc>
          <w:tcPr>
            <w:tcW w:w="205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1184.70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kern w:val="0"/>
                <w:sz w:val="32"/>
                <w:szCs w:val="32"/>
                <w:u w:val="none"/>
                <w:lang w:val="en-US" w:eastAsia="zh-CN" w:bidi="ar"/>
              </w:rPr>
              <w:t>53</w:t>
            </w:r>
          </w:p>
        </w:tc>
        <w:tc>
          <w:tcPr>
            <w:tcW w:w="94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kern w:val="2"/>
                <w:sz w:val="32"/>
                <w:szCs w:val="32"/>
                <w:u w:val="none"/>
                <w:lang w:val="en-US" w:eastAsia="zh-CN" w:bidi="ar-SA"/>
              </w:rPr>
              <w:t>1</w:t>
            </w:r>
          </w:p>
        </w:tc>
        <w:tc>
          <w:tcPr>
            <w:tcW w:w="1051"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224</w:t>
            </w:r>
          </w:p>
        </w:tc>
        <w:tc>
          <w:tcPr>
            <w:tcW w:w="160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sz w:val="32"/>
                <w:szCs w:val="32"/>
                <w:u w:val="none"/>
                <w:lang w:val="en-US" w:eastAsia="zh-CN"/>
              </w:rPr>
              <w:t>同意</w:t>
            </w:r>
          </w:p>
        </w:tc>
        <w:tc>
          <w:tcPr>
            <w:tcW w:w="174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40.66</w:t>
            </w:r>
          </w:p>
        </w:tc>
        <w:tc>
          <w:tcPr>
            <w:tcW w:w="205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1184.70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kern w:val="0"/>
                <w:sz w:val="32"/>
                <w:szCs w:val="32"/>
                <w:u w:val="none"/>
                <w:lang w:val="en-US" w:eastAsia="zh-CN" w:bidi="ar"/>
              </w:rPr>
              <w:t>54</w:t>
            </w:r>
          </w:p>
        </w:tc>
        <w:tc>
          <w:tcPr>
            <w:tcW w:w="94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kern w:val="2"/>
                <w:sz w:val="32"/>
                <w:szCs w:val="32"/>
                <w:u w:val="none"/>
                <w:lang w:val="en-US" w:eastAsia="zh-CN" w:bidi="ar-SA"/>
              </w:rPr>
              <w:t>1</w:t>
            </w:r>
          </w:p>
        </w:tc>
        <w:tc>
          <w:tcPr>
            <w:tcW w:w="1051"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225</w:t>
            </w:r>
          </w:p>
        </w:tc>
        <w:tc>
          <w:tcPr>
            <w:tcW w:w="160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sz w:val="32"/>
                <w:szCs w:val="32"/>
                <w:u w:val="none"/>
                <w:lang w:val="en-US" w:eastAsia="zh-CN"/>
              </w:rPr>
              <w:t>同意</w:t>
            </w:r>
          </w:p>
        </w:tc>
        <w:tc>
          <w:tcPr>
            <w:tcW w:w="174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40.66</w:t>
            </w:r>
          </w:p>
        </w:tc>
        <w:tc>
          <w:tcPr>
            <w:tcW w:w="205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1184.70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kern w:val="0"/>
                <w:sz w:val="32"/>
                <w:szCs w:val="32"/>
                <w:u w:val="none"/>
                <w:lang w:val="en-US" w:eastAsia="zh-CN" w:bidi="ar"/>
              </w:rPr>
              <w:t>55</w:t>
            </w:r>
          </w:p>
        </w:tc>
        <w:tc>
          <w:tcPr>
            <w:tcW w:w="94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kern w:val="2"/>
                <w:sz w:val="32"/>
                <w:szCs w:val="32"/>
                <w:u w:val="none"/>
                <w:lang w:val="en-US" w:eastAsia="zh-CN" w:bidi="ar-SA"/>
              </w:rPr>
              <w:t>1</w:t>
            </w:r>
          </w:p>
        </w:tc>
        <w:tc>
          <w:tcPr>
            <w:tcW w:w="1051"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226</w:t>
            </w:r>
          </w:p>
        </w:tc>
        <w:tc>
          <w:tcPr>
            <w:tcW w:w="160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sz w:val="32"/>
                <w:szCs w:val="32"/>
                <w:u w:val="none"/>
                <w:lang w:val="en-US" w:eastAsia="zh-CN"/>
              </w:rPr>
              <w:t>同意</w:t>
            </w:r>
          </w:p>
        </w:tc>
        <w:tc>
          <w:tcPr>
            <w:tcW w:w="174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40.66</w:t>
            </w:r>
          </w:p>
        </w:tc>
        <w:tc>
          <w:tcPr>
            <w:tcW w:w="205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1184.70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kern w:val="0"/>
                <w:sz w:val="32"/>
                <w:szCs w:val="32"/>
                <w:u w:val="none"/>
                <w:lang w:val="en-US" w:eastAsia="zh-CN" w:bidi="ar"/>
              </w:rPr>
              <w:t>56</w:t>
            </w:r>
          </w:p>
        </w:tc>
        <w:tc>
          <w:tcPr>
            <w:tcW w:w="94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kern w:val="2"/>
                <w:sz w:val="32"/>
                <w:szCs w:val="32"/>
                <w:u w:val="none"/>
                <w:lang w:val="en-US" w:eastAsia="zh-CN" w:bidi="ar-SA"/>
              </w:rPr>
              <w:t>1</w:t>
            </w:r>
          </w:p>
        </w:tc>
        <w:tc>
          <w:tcPr>
            <w:tcW w:w="1051"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227</w:t>
            </w:r>
          </w:p>
        </w:tc>
        <w:tc>
          <w:tcPr>
            <w:tcW w:w="160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sz w:val="32"/>
                <w:szCs w:val="32"/>
                <w:u w:val="none"/>
                <w:lang w:val="en-US" w:eastAsia="zh-CN"/>
              </w:rPr>
              <w:t>同意</w:t>
            </w:r>
          </w:p>
        </w:tc>
        <w:tc>
          <w:tcPr>
            <w:tcW w:w="174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40.66</w:t>
            </w:r>
          </w:p>
        </w:tc>
        <w:tc>
          <w:tcPr>
            <w:tcW w:w="205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1184.70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kern w:val="0"/>
                <w:sz w:val="32"/>
                <w:szCs w:val="32"/>
                <w:u w:val="none"/>
                <w:lang w:val="en-US" w:eastAsia="zh-CN" w:bidi="ar"/>
              </w:rPr>
              <w:t>57</w:t>
            </w:r>
          </w:p>
        </w:tc>
        <w:tc>
          <w:tcPr>
            <w:tcW w:w="94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kern w:val="2"/>
                <w:sz w:val="32"/>
                <w:szCs w:val="32"/>
                <w:u w:val="none"/>
                <w:lang w:val="en-US" w:eastAsia="zh-CN" w:bidi="ar-SA"/>
              </w:rPr>
              <w:t>1</w:t>
            </w:r>
          </w:p>
        </w:tc>
        <w:tc>
          <w:tcPr>
            <w:tcW w:w="1051"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228</w:t>
            </w:r>
          </w:p>
        </w:tc>
        <w:tc>
          <w:tcPr>
            <w:tcW w:w="160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sz w:val="32"/>
                <w:szCs w:val="32"/>
                <w:u w:val="none"/>
                <w:lang w:val="en-US" w:eastAsia="zh-CN"/>
              </w:rPr>
              <w:t>同意</w:t>
            </w:r>
          </w:p>
        </w:tc>
        <w:tc>
          <w:tcPr>
            <w:tcW w:w="174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40.78</w:t>
            </w:r>
          </w:p>
        </w:tc>
        <w:tc>
          <w:tcPr>
            <w:tcW w:w="205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
              </w:rPr>
              <w:t>1188.20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kern w:val="0"/>
                <w:sz w:val="32"/>
                <w:szCs w:val="32"/>
                <w:u w:val="none"/>
                <w:lang w:val="en-US" w:eastAsia="zh-CN" w:bidi="ar"/>
              </w:rPr>
              <w:t>58</w:t>
            </w:r>
          </w:p>
        </w:tc>
        <w:tc>
          <w:tcPr>
            <w:tcW w:w="94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kern w:val="2"/>
                <w:sz w:val="32"/>
                <w:szCs w:val="32"/>
                <w:u w:val="none"/>
                <w:lang w:val="en-US" w:eastAsia="zh-CN" w:bidi="ar-SA"/>
              </w:rPr>
              <w:t>1</w:t>
            </w:r>
          </w:p>
        </w:tc>
        <w:tc>
          <w:tcPr>
            <w:tcW w:w="1051"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229</w:t>
            </w:r>
          </w:p>
        </w:tc>
        <w:tc>
          <w:tcPr>
            <w:tcW w:w="160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sz w:val="32"/>
                <w:szCs w:val="32"/>
                <w:u w:val="none"/>
                <w:lang w:val="en-US" w:eastAsia="zh-CN"/>
              </w:rPr>
              <w:t>同意</w:t>
            </w:r>
          </w:p>
        </w:tc>
        <w:tc>
          <w:tcPr>
            <w:tcW w:w="174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46.66</w:t>
            </w:r>
          </w:p>
        </w:tc>
        <w:tc>
          <w:tcPr>
            <w:tcW w:w="205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
              </w:rPr>
              <w:t>1359.52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kern w:val="0"/>
                <w:sz w:val="32"/>
                <w:szCs w:val="32"/>
                <w:u w:val="none"/>
                <w:lang w:val="en-US" w:eastAsia="zh-CN" w:bidi="ar"/>
              </w:rPr>
              <w:t>59</w:t>
            </w:r>
          </w:p>
        </w:tc>
        <w:tc>
          <w:tcPr>
            <w:tcW w:w="94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kern w:val="2"/>
                <w:sz w:val="32"/>
                <w:szCs w:val="32"/>
                <w:u w:val="none"/>
                <w:lang w:val="en-US" w:eastAsia="zh-CN" w:bidi="ar-SA"/>
              </w:rPr>
              <w:t>1</w:t>
            </w:r>
          </w:p>
        </w:tc>
        <w:tc>
          <w:tcPr>
            <w:tcW w:w="1051"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301</w:t>
            </w:r>
          </w:p>
        </w:tc>
        <w:tc>
          <w:tcPr>
            <w:tcW w:w="160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sz w:val="32"/>
                <w:szCs w:val="32"/>
                <w:u w:val="none"/>
                <w:lang w:val="en-US" w:eastAsia="zh-CN"/>
              </w:rPr>
              <w:t>同意</w:t>
            </w:r>
          </w:p>
        </w:tc>
        <w:tc>
          <w:tcPr>
            <w:tcW w:w="174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108.76</w:t>
            </w:r>
          </w:p>
        </w:tc>
        <w:tc>
          <w:tcPr>
            <w:tcW w:w="205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
              </w:rPr>
              <w:t>3168.91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60</w:t>
            </w:r>
          </w:p>
        </w:tc>
        <w:tc>
          <w:tcPr>
            <w:tcW w:w="94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kern w:val="2"/>
                <w:sz w:val="32"/>
                <w:szCs w:val="32"/>
                <w:u w:val="none"/>
                <w:lang w:val="en-US" w:eastAsia="zh-CN" w:bidi="ar-SA"/>
              </w:rPr>
              <w:t>1</w:t>
            </w:r>
          </w:p>
        </w:tc>
        <w:tc>
          <w:tcPr>
            <w:tcW w:w="1051"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302</w:t>
            </w:r>
          </w:p>
        </w:tc>
        <w:tc>
          <w:tcPr>
            <w:tcW w:w="160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sz w:val="32"/>
                <w:szCs w:val="32"/>
                <w:u w:val="none"/>
                <w:lang w:val="en-US" w:eastAsia="zh-CN"/>
              </w:rPr>
              <w:t>同意</w:t>
            </w:r>
          </w:p>
        </w:tc>
        <w:tc>
          <w:tcPr>
            <w:tcW w:w="174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53.58</w:t>
            </w:r>
          </w:p>
        </w:tc>
        <w:tc>
          <w:tcPr>
            <w:tcW w:w="205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1561.15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kern w:val="0"/>
                <w:sz w:val="32"/>
                <w:szCs w:val="32"/>
                <w:u w:val="none"/>
                <w:lang w:val="en-US" w:eastAsia="zh-CN" w:bidi="ar"/>
              </w:rPr>
              <w:t>61</w:t>
            </w:r>
          </w:p>
        </w:tc>
        <w:tc>
          <w:tcPr>
            <w:tcW w:w="94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kern w:val="2"/>
                <w:sz w:val="32"/>
                <w:szCs w:val="32"/>
                <w:u w:val="none"/>
                <w:lang w:val="en-US" w:eastAsia="zh-CN" w:bidi="ar-SA"/>
              </w:rPr>
              <w:t>1</w:t>
            </w:r>
          </w:p>
        </w:tc>
        <w:tc>
          <w:tcPr>
            <w:tcW w:w="1051"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303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sz w:val="32"/>
                <w:szCs w:val="32"/>
                <w:u w:val="none"/>
                <w:lang w:val="en-US" w:eastAsia="zh-CN"/>
              </w:rPr>
              <w:t>同意</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
              </w:rPr>
              <w:t>53.42</w:t>
            </w:r>
          </w:p>
        </w:tc>
        <w:tc>
          <w:tcPr>
            <w:tcW w:w="205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
              </w:rPr>
              <w:t>1556.48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kern w:val="0"/>
                <w:sz w:val="32"/>
                <w:szCs w:val="32"/>
                <w:u w:val="none"/>
                <w:lang w:val="en-US" w:eastAsia="zh-CN" w:bidi="ar"/>
              </w:rPr>
              <w:t>62</w:t>
            </w:r>
          </w:p>
        </w:tc>
        <w:tc>
          <w:tcPr>
            <w:tcW w:w="94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sz w:val="32"/>
                <w:szCs w:val="32"/>
                <w:u w:val="none"/>
                <w:lang w:val="en-US" w:eastAsia="zh-CN"/>
              </w:rPr>
              <w:t>1</w:t>
            </w:r>
          </w:p>
        </w:tc>
        <w:tc>
          <w:tcPr>
            <w:tcW w:w="1051"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304</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sz w:val="32"/>
                <w:szCs w:val="32"/>
                <w:u w:val="none"/>
                <w:lang w:val="en-US" w:eastAsia="zh-CN"/>
              </w:rPr>
              <w:t>同意</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
              </w:rPr>
              <w:t>52.51</w:t>
            </w:r>
          </w:p>
        </w:tc>
        <w:tc>
          <w:tcPr>
            <w:tcW w:w="205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
              </w:rPr>
              <w:t>1529.97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kern w:val="0"/>
                <w:sz w:val="32"/>
                <w:szCs w:val="32"/>
                <w:u w:val="none"/>
                <w:lang w:val="en-US" w:eastAsia="zh-CN" w:bidi="ar"/>
              </w:rPr>
              <w:t>63</w:t>
            </w:r>
          </w:p>
        </w:tc>
        <w:tc>
          <w:tcPr>
            <w:tcW w:w="94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sz w:val="32"/>
                <w:szCs w:val="32"/>
                <w:u w:val="none"/>
                <w:lang w:val="en-US" w:eastAsia="zh-CN"/>
              </w:rPr>
              <w:t>1</w:t>
            </w:r>
          </w:p>
        </w:tc>
        <w:tc>
          <w:tcPr>
            <w:tcW w:w="1051"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305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sz w:val="32"/>
                <w:szCs w:val="32"/>
                <w:u w:val="none"/>
                <w:lang w:val="en-US" w:eastAsia="zh-CN"/>
              </w:rPr>
              <w:t>同意</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
              </w:rPr>
              <w:t>52.51</w:t>
            </w:r>
          </w:p>
        </w:tc>
        <w:tc>
          <w:tcPr>
            <w:tcW w:w="205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
              </w:rPr>
              <w:t>1529.97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kern w:val="0"/>
                <w:sz w:val="32"/>
                <w:szCs w:val="32"/>
                <w:u w:val="none"/>
                <w:lang w:val="en-US" w:eastAsia="zh-CN" w:bidi="ar"/>
              </w:rPr>
              <w:t>64</w:t>
            </w:r>
          </w:p>
        </w:tc>
        <w:tc>
          <w:tcPr>
            <w:tcW w:w="94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sz w:val="32"/>
                <w:szCs w:val="32"/>
                <w:u w:val="none"/>
                <w:lang w:val="en-US" w:eastAsia="zh-CN"/>
              </w:rPr>
              <w:t>1</w:t>
            </w:r>
          </w:p>
        </w:tc>
        <w:tc>
          <w:tcPr>
            <w:tcW w:w="1051"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306</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sz w:val="32"/>
                <w:szCs w:val="32"/>
                <w:u w:val="none"/>
                <w:lang w:val="en-US" w:eastAsia="zh-CN"/>
              </w:rPr>
              <w:t>同意</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
              </w:rPr>
              <w:t>52.51</w:t>
            </w:r>
          </w:p>
        </w:tc>
        <w:tc>
          <w:tcPr>
            <w:tcW w:w="205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
              </w:rPr>
              <w:t>1529.97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kern w:val="0"/>
                <w:sz w:val="32"/>
                <w:szCs w:val="32"/>
                <w:u w:val="none"/>
                <w:lang w:val="en-US" w:eastAsia="zh-CN" w:bidi="ar"/>
              </w:rPr>
              <w:t>65</w:t>
            </w:r>
          </w:p>
        </w:tc>
        <w:tc>
          <w:tcPr>
            <w:tcW w:w="94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kern w:val="2"/>
                <w:sz w:val="32"/>
                <w:szCs w:val="32"/>
                <w:u w:val="none"/>
                <w:lang w:val="en-US" w:eastAsia="zh-CN" w:bidi="ar-SA"/>
              </w:rPr>
              <w:t>1</w:t>
            </w:r>
          </w:p>
        </w:tc>
        <w:tc>
          <w:tcPr>
            <w:tcW w:w="1051"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307</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sz w:val="32"/>
                <w:szCs w:val="32"/>
                <w:u w:val="none"/>
                <w:lang w:val="en-US" w:eastAsia="zh-CN"/>
              </w:rPr>
              <w:t>同意</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
              </w:rPr>
              <w:t>52.51</w:t>
            </w:r>
          </w:p>
        </w:tc>
        <w:tc>
          <w:tcPr>
            <w:tcW w:w="205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
              </w:rPr>
              <w:t>1529.97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kern w:val="0"/>
                <w:sz w:val="32"/>
                <w:szCs w:val="32"/>
                <w:u w:val="none"/>
                <w:lang w:val="en-US" w:eastAsia="zh-CN" w:bidi="ar"/>
              </w:rPr>
              <w:t>66</w:t>
            </w:r>
          </w:p>
        </w:tc>
        <w:tc>
          <w:tcPr>
            <w:tcW w:w="94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kern w:val="2"/>
                <w:sz w:val="32"/>
                <w:szCs w:val="32"/>
                <w:u w:val="none"/>
                <w:lang w:val="en-US" w:eastAsia="zh-CN" w:bidi="ar-SA"/>
              </w:rPr>
              <w:t>1</w:t>
            </w:r>
          </w:p>
        </w:tc>
        <w:tc>
          <w:tcPr>
            <w:tcW w:w="1051"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308</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sz w:val="32"/>
                <w:szCs w:val="32"/>
                <w:u w:val="none"/>
                <w:lang w:val="en-US" w:eastAsia="zh-CN"/>
              </w:rPr>
              <w:t>同意</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
              </w:rPr>
              <w:t>52.51</w:t>
            </w:r>
          </w:p>
        </w:tc>
        <w:tc>
          <w:tcPr>
            <w:tcW w:w="205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
              </w:rPr>
              <w:t>1529.97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kern w:val="0"/>
                <w:sz w:val="32"/>
                <w:szCs w:val="32"/>
                <w:u w:val="none"/>
                <w:lang w:val="en-US" w:eastAsia="zh-CN" w:bidi="ar"/>
              </w:rPr>
              <w:t>67</w:t>
            </w:r>
          </w:p>
        </w:tc>
        <w:tc>
          <w:tcPr>
            <w:tcW w:w="94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kern w:val="2"/>
                <w:sz w:val="32"/>
                <w:szCs w:val="32"/>
                <w:u w:val="none"/>
                <w:lang w:val="en-US" w:eastAsia="zh-CN" w:bidi="ar-SA"/>
              </w:rPr>
              <w:t>1</w:t>
            </w:r>
          </w:p>
        </w:tc>
        <w:tc>
          <w:tcPr>
            <w:tcW w:w="1051"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309</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sz w:val="32"/>
                <w:szCs w:val="32"/>
                <w:u w:val="none"/>
                <w:lang w:val="en-US" w:eastAsia="zh-CN"/>
              </w:rPr>
              <w:t>同意</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
              </w:rPr>
              <w:t>52.51</w:t>
            </w:r>
          </w:p>
        </w:tc>
        <w:tc>
          <w:tcPr>
            <w:tcW w:w="205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
              </w:rPr>
              <w:t>1529.97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kern w:val="0"/>
                <w:sz w:val="32"/>
                <w:szCs w:val="32"/>
                <w:u w:val="none"/>
                <w:lang w:val="en-US" w:eastAsia="zh-CN" w:bidi="ar"/>
              </w:rPr>
              <w:t>68</w:t>
            </w:r>
          </w:p>
        </w:tc>
        <w:tc>
          <w:tcPr>
            <w:tcW w:w="94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kern w:val="2"/>
                <w:sz w:val="32"/>
                <w:szCs w:val="32"/>
                <w:u w:val="none"/>
                <w:lang w:val="en-US" w:eastAsia="zh-CN" w:bidi="ar-SA"/>
              </w:rPr>
              <w:t>1</w:t>
            </w:r>
          </w:p>
        </w:tc>
        <w:tc>
          <w:tcPr>
            <w:tcW w:w="1051"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310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sz w:val="32"/>
                <w:szCs w:val="32"/>
                <w:u w:val="none"/>
                <w:lang w:val="en-US" w:eastAsia="zh-CN"/>
              </w:rPr>
              <w:t>同意</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
              </w:rPr>
              <w:t>52.51</w:t>
            </w:r>
          </w:p>
        </w:tc>
        <w:tc>
          <w:tcPr>
            <w:tcW w:w="205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
              </w:rPr>
              <w:t>1529.97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kern w:val="0"/>
                <w:sz w:val="32"/>
                <w:szCs w:val="32"/>
                <w:u w:val="none"/>
                <w:lang w:val="en-US" w:eastAsia="zh-CN" w:bidi="ar"/>
              </w:rPr>
              <w:t>69</w:t>
            </w:r>
          </w:p>
        </w:tc>
        <w:tc>
          <w:tcPr>
            <w:tcW w:w="94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kern w:val="2"/>
                <w:sz w:val="32"/>
                <w:szCs w:val="32"/>
                <w:u w:val="none"/>
                <w:lang w:val="en-US" w:eastAsia="zh-CN" w:bidi="ar-SA"/>
              </w:rPr>
              <w:t>1</w:t>
            </w:r>
          </w:p>
        </w:tc>
        <w:tc>
          <w:tcPr>
            <w:tcW w:w="1051"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311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sz w:val="32"/>
                <w:szCs w:val="32"/>
                <w:u w:val="none"/>
                <w:lang w:val="en-US" w:eastAsia="zh-CN"/>
              </w:rPr>
              <w:t>同意</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
              </w:rPr>
              <w:t>108.33</w:t>
            </w:r>
          </w:p>
        </w:tc>
        <w:tc>
          <w:tcPr>
            <w:tcW w:w="205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
              </w:rPr>
              <w:t>3156.38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kern w:val="0"/>
                <w:sz w:val="32"/>
                <w:szCs w:val="32"/>
                <w:u w:val="none"/>
                <w:lang w:val="en-US" w:eastAsia="zh-CN" w:bidi="ar"/>
              </w:rPr>
              <w:t>70</w:t>
            </w:r>
          </w:p>
        </w:tc>
        <w:tc>
          <w:tcPr>
            <w:tcW w:w="94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kern w:val="2"/>
                <w:sz w:val="32"/>
                <w:szCs w:val="32"/>
                <w:u w:val="none"/>
                <w:lang w:val="en-US" w:eastAsia="zh-CN" w:bidi="ar-SA"/>
              </w:rPr>
              <w:t>1</w:t>
            </w:r>
          </w:p>
        </w:tc>
        <w:tc>
          <w:tcPr>
            <w:tcW w:w="1051"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312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sz w:val="32"/>
                <w:szCs w:val="32"/>
                <w:u w:val="none"/>
                <w:lang w:val="en-US" w:eastAsia="zh-CN"/>
              </w:rPr>
              <w:t>同意</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
              </w:rPr>
              <w:t>109.83</w:t>
            </w:r>
          </w:p>
        </w:tc>
        <w:tc>
          <w:tcPr>
            <w:tcW w:w="205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
              </w:rPr>
              <w:t>3200.09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kern w:val="0"/>
                <w:sz w:val="32"/>
                <w:szCs w:val="32"/>
                <w:u w:val="none"/>
                <w:lang w:val="en-US" w:eastAsia="zh-CN" w:bidi="ar"/>
              </w:rPr>
              <w:t>71</w:t>
            </w:r>
          </w:p>
        </w:tc>
        <w:tc>
          <w:tcPr>
            <w:tcW w:w="94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kern w:val="2"/>
                <w:sz w:val="32"/>
                <w:szCs w:val="32"/>
                <w:u w:val="none"/>
                <w:lang w:val="en-US" w:eastAsia="zh-CN" w:bidi="ar-SA"/>
              </w:rPr>
              <w:t>1</w:t>
            </w:r>
          </w:p>
        </w:tc>
        <w:tc>
          <w:tcPr>
            <w:tcW w:w="1051"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313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sz w:val="32"/>
                <w:szCs w:val="32"/>
                <w:u w:val="none"/>
                <w:lang w:val="en-US" w:eastAsia="zh-CN"/>
              </w:rPr>
              <w:t>同意</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
              </w:rPr>
              <w:t>98.05</w:t>
            </w:r>
          </w:p>
        </w:tc>
        <w:tc>
          <w:tcPr>
            <w:tcW w:w="205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
              </w:rPr>
              <w:t>2856.86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kern w:val="0"/>
                <w:sz w:val="32"/>
                <w:szCs w:val="32"/>
                <w:u w:val="none"/>
                <w:lang w:val="en-US" w:eastAsia="zh-CN" w:bidi="ar"/>
              </w:rPr>
              <w:t>72</w:t>
            </w:r>
          </w:p>
        </w:tc>
        <w:tc>
          <w:tcPr>
            <w:tcW w:w="94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kern w:val="2"/>
                <w:sz w:val="32"/>
                <w:szCs w:val="32"/>
                <w:u w:val="none"/>
                <w:lang w:val="en-US" w:eastAsia="zh-CN" w:bidi="ar-SA"/>
              </w:rPr>
              <w:t>1</w:t>
            </w:r>
          </w:p>
        </w:tc>
        <w:tc>
          <w:tcPr>
            <w:tcW w:w="1051"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314</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sz w:val="32"/>
                <w:szCs w:val="32"/>
                <w:u w:val="none"/>
                <w:lang w:val="en-US" w:eastAsia="zh-CN"/>
              </w:rPr>
              <w:t>同意</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
              </w:rPr>
              <w:t>66.43</w:t>
            </w:r>
          </w:p>
        </w:tc>
        <w:tc>
          <w:tcPr>
            <w:tcW w:w="205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
              </w:rPr>
              <w:t>1935.55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kern w:val="0"/>
                <w:sz w:val="32"/>
                <w:szCs w:val="32"/>
                <w:u w:val="none"/>
                <w:lang w:val="en-US" w:eastAsia="zh-CN" w:bidi="ar"/>
              </w:rPr>
              <w:t>73</w:t>
            </w:r>
          </w:p>
        </w:tc>
        <w:tc>
          <w:tcPr>
            <w:tcW w:w="94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kern w:val="2"/>
                <w:sz w:val="32"/>
                <w:szCs w:val="32"/>
                <w:u w:val="none"/>
                <w:lang w:val="en-US" w:eastAsia="zh-CN" w:bidi="ar-SA"/>
              </w:rPr>
              <w:t>1</w:t>
            </w:r>
          </w:p>
        </w:tc>
        <w:tc>
          <w:tcPr>
            <w:tcW w:w="1051"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315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sz w:val="32"/>
                <w:szCs w:val="32"/>
                <w:u w:val="none"/>
                <w:lang w:val="en-US" w:eastAsia="zh-CN"/>
              </w:rPr>
              <w:t>同意</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
              </w:rPr>
              <w:t>37.5</w:t>
            </w:r>
          </w:p>
        </w:tc>
        <w:tc>
          <w:tcPr>
            <w:tcW w:w="205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
              </w:rPr>
              <w:t>1092.63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kern w:val="0"/>
                <w:sz w:val="32"/>
                <w:szCs w:val="32"/>
                <w:u w:val="none"/>
                <w:lang w:val="en-US" w:eastAsia="zh-CN" w:bidi="ar"/>
              </w:rPr>
              <w:t>74</w:t>
            </w:r>
          </w:p>
        </w:tc>
        <w:tc>
          <w:tcPr>
            <w:tcW w:w="94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kern w:val="2"/>
                <w:sz w:val="32"/>
                <w:szCs w:val="32"/>
                <w:u w:val="none"/>
                <w:lang w:val="en-US" w:eastAsia="zh-CN" w:bidi="ar-SA"/>
              </w:rPr>
              <w:t>1</w:t>
            </w:r>
          </w:p>
        </w:tc>
        <w:tc>
          <w:tcPr>
            <w:tcW w:w="1051"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316</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sz w:val="32"/>
                <w:szCs w:val="32"/>
                <w:u w:val="none"/>
                <w:lang w:val="en-US" w:eastAsia="zh-CN"/>
              </w:rPr>
              <w:t>同意</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
              </w:rPr>
              <w:t>37.5</w:t>
            </w:r>
          </w:p>
        </w:tc>
        <w:tc>
          <w:tcPr>
            <w:tcW w:w="205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
              </w:rPr>
              <w:t>1092.63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kern w:val="0"/>
                <w:sz w:val="32"/>
                <w:szCs w:val="32"/>
                <w:u w:val="none"/>
                <w:lang w:val="en-US" w:eastAsia="zh-CN" w:bidi="ar"/>
              </w:rPr>
              <w:t>75</w:t>
            </w:r>
          </w:p>
        </w:tc>
        <w:tc>
          <w:tcPr>
            <w:tcW w:w="94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kern w:val="2"/>
                <w:sz w:val="32"/>
                <w:szCs w:val="32"/>
                <w:u w:val="none"/>
                <w:lang w:val="en-US" w:eastAsia="zh-CN" w:bidi="ar-SA"/>
              </w:rPr>
              <w:t>1</w:t>
            </w:r>
          </w:p>
        </w:tc>
        <w:tc>
          <w:tcPr>
            <w:tcW w:w="1051"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317</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sz w:val="32"/>
                <w:szCs w:val="32"/>
                <w:u w:val="none"/>
                <w:lang w:val="en-US" w:eastAsia="zh-CN"/>
              </w:rPr>
              <w:t>同意</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
              </w:rPr>
              <w:t>37.5</w:t>
            </w:r>
          </w:p>
        </w:tc>
        <w:tc>
          <w:tcPr>
            <w:tcW w:w="205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
              </w:rPr>
              <w:t>1092.63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kern w:val="0"/>
                <w:sz w:val="32"/>
                <w:szCs w:val="32"/>
                <w:u w:val="none"/>
                <w:lang w:val="en-US" w:eastAsia="zh-CN" w:bidi="ar"/>
              </w:rPr>
              <w:t>76</w:t>
            </w:r>
          </w:p>
        </w:tc>
        <w:tc>
          <w:tcPr>
            <w:tcW w:w="94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kern w:val="2"/>
                <w:sz w:val="32"/>
                <w:szCs w:val="32"/>
                <w:u w:val="none"/>
                <w:lang w:val="en-US" w:eastAsia="zh-CN" w:bidi="ar-SA"/>
              </w:rPr>
              <w:t>1</w:t>
            </w:r>
          </w:p>
        </w:tc>
        <w:tc>
          <w:tcPr>
            <w:tcW w:w="1051"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318</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2"/>
                <w:sz w:val="32"/>
                <w:szCs w:val="32"/>
                <w:u w:val="none"/>
                <w:lang w:val="en-US" w:eastAsia="zh-CN" w:bidi="ar-SA"/>
              </w:rPr>
            </w:pPr>
            <w:r>
              <w:rPr>
                <w:rFonts w:hint="eastAsia" w:ascii="仿宋" w:hAnsi="仿宋" w:eastAsia="仿宋" w:cs="仿宋"/>
                <w:i w:val="0"/>
                <w:iCs w:val="0"/>
                <w:color w:val="auto"/>
                <w:sz w:val="32"/>
                <w:szCs w:val="32"/>
                <w:u w:val="none"/>
                <w:lang w:val="en-US" w:eastAsia="zh-CN"/>
              </w:rPr>
              <w:t>同意</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
              </w:rPr>
              <w:t>37.5</w:t>
            </w:r>
          </w:p>
        </w:tc>
        <w:tc>
          <w:tcPr>
            <w:tcW w:w="205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
              </w:rPr>
              <w:t>1092.63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kern w:val="0"/>
                <w:sz w:val="32"/>
                <w:szCs w:val="32"/>
                <w:u w:val="none"/>
                <w:lang w:val="en-US" w:eastAsia="zh-CN" w:bidi="ar"/>
              </w:rPr>
              <w:t>77</w:t>
            </w:r>
          </w:p>
        </w:tc>
        <w:tc>
          <w:tcPr>
            <w:tcW w:w="94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kern w:val="2"/>
                <w:sz w:val="32"/>
                <w:szCs w:val="32"/>
                <w:u w:val="none"/>
                <w:lang w:val="en-US" w:eastAsia="zh-CN" w:bidi="ar-SA"/>
              </w:rPr>
              <w:t>1</w:t>
            </w:r>
          </w:p>
        </w:tc>
        <w:tc>
          <w:tcPr>
            <w:tcW w:w="1051"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319</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sz w:val="32"/>
                <w:szCs w:val="32"/>
                <w:u w:val="none"/>
                <w:lang w:val="en-US" w:eastAsia="zh-CN"/>
              </w:rPr>
              <w:t>同意</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
              </w:rPr>
              <w:t>37.5</w:t>
            </w:r>
          </w:p>
        </w:tc>
        <w:tc>
          <w:tcPr>
            <w:tcW w:w="205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
              </w:rPr>
              <w:t>1092.63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kern w:val="0"/>
                <w:sz w:val="32"/>
                <w:szCs w:val="32"/>
                <w:u w:val="none"/>
                <w:lang w:val="en-US" w:eastAsia="zh-CN" w:bidi="ar"/>
              </w:rPr>
              <w:t>78</w:t>
            </w:r>
          </w:p>
        </w:tc>
        <w:tc>
          <w:tcPr>
            <w:tcW w:w="94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kern w:val="2"/>
                <w:sz w:val="32"/>
                <w:szCs w:val="32"/>
                <w:u w:val="none"/>
                <w:lang w:val="en-US" w:eastAsia="zh-CN" w:bidi="ar-SA"/>
              </w:rPr>
              <w:t>1</w:t>
            </w:r>
          </w:p>
        </w:tc>
        <w:tc>
          <w:tcPr>
            <w:tcW w:w="1051"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320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sz w:val="32"/>
                <w:szCs w:val="32"/>
                <w:u w:val="none"/>
                <w:lang w:val="en-US" w:eastAsia="zh-CN"/>
              </w:rPr>
              <w:t>同意</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
              </w:rPr>
              <w:t>37.5</w:t>
            </w:r>
          </w:p>
        </w:tc>
        <w:tc>
          <w:tcPr>
            <w:tcW w:w="205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
              </w:rPr>
              <w:t>1092.63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kern w:val="0"/>
                <w:sz w:val="32"/>
                <w:szCs w:val="32"/>
                <w:u w:val="none"/>
                <w:lang w:val="en-US" w:eastAsia="zh-CN" w:bidi="ar"/>
              </w:rPr>
              <w:t>79</w:t>
            </w:r>
          </w:p>
        </w:tc>
        <w:tc>
          <w:tcPr>
            <w:tcW w:w="94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kern w:val="2"/>
                <w:sz w:val="32"/>
                <w:szCs w:val="32"/>
                <w:u w:val="none"/>
                <w:lang w:val="en-US" w:eastAsia="zh-CN" w:bidi="ar-SA"/>
              </w:rPr>
              <w:t>1</w:t>
            </w:r>
          </w:p>
        </w:tc>
        <w:tc>
          <w:tcPr>
            <w:tcW w:w="1051"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321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sz w:val="32"/>
                <w:szCs w:val="32"/>
                <w:u w:val="none"/>
                <w:lang w:val="en-US" w:eastAsia="zh-CN"/>
              </w:rPr>
              <w:t>同意</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
              </w:rPr>
              <w:t>37.5</w:t>
            </w:r>
          </w:p>
        </w:tc>
        <w:tc>
          <w:tcPr>
            <w:tcW w:w="205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
              </w:rPr>
              <w:t>1092.63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kern w:val="0"/>
                <w:sz w:val="32"/>
                <w:szCs w:val="32"/>
                <w:u w:val="none"/>
                <w:lang w:val="en-US" w:eastAsia="zh-CN" w:bidi="ar"/>
              </w:rPr>
              <w:t>80</w:t>
            </w:r>
          </w:p>
        </w:tc>
        <w:tc>
          <w:tcPr>
            <w:tcW w:w="94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kern w:val="2"/>
                <w:sz w:val="32"/>
                <w:szCs w:val="32"/>
                <w:u w:val="none"/>
                <w:lang w:val="en-US" w:eastAsia="zh-CN" w:bidi="ar-SA"/>
              </w:rPr>
              <w:t>1</w:t>
            </w:r>
          </w:p>
        </w:tc>
        <w:tc>
          <w:tcPr>
            <w:tcW w:w="1051"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322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sz w:val="32"/>
                <w:szCs w:val="32"/>
                <w:u w:val="none"/>
                <w:lang w:val="en-US" w:eastAsia="zh-CN"/>
              </w:rPr>
              <w:t>同意</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
              </w:rPr>
              <w:t>37.5</w:t>
            </w:r>
          </w:p>
        </w:tc>
        <w:tc>
          <w:tcPr>
            <w:tcW w:w="205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
              </w:rPr>
              <w:t>1092.63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kern w:val="0"/>
                <w:sz w:val="32"/>
                <w:szCs w:val="32"/>
                <w:u w:val="none"/>
                <w:lang w:val="en-US" w:eastAsia="zh-CN" w:bidi="ar"/>
              </w:rPr>
              <w:t>81</w:t>
            </w:r>
          </w:p>
        </w:tc>
        <w:tc>
          <w:tcPr>
            <w:tcW w:w="94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kern w:val="2"/>
                <w:sz w:val="32"/>
                <w:szCs w:val="32"/>
                <w:u w:val="none"/>
                <w:lang w:val="en-US" w:eastAsia="zh-CN" w:bidi="ar-SA"/>
              </w:rPr>
              <w:t>1</w:t>
            </w:r>
          </w:p>
        </w:tc>
        <w:tc>
          <w:tcPr>
            <w:tcW w:w="1051"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323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sz w:val="32"/>
                <w:szCs w:val="32"/>
                <w:u w:val="none"/>
                <w:lang w:val="en-US" w:eastAsia="zh-CN"/>
              </w:rPr>
              <w:t>同意</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
              </w:rPr>
              <w:t>37.5</w:t>
            </w:r>
          </w:p>
        </w:tc>
        <w:tc>
          <w:tcPr>
            <w:tcW w:w="205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
              </w:rPr>
              <w:t>1092.63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kern w:val="0"/>
                <w:sz w:val="32"/>
                <w:szCs w:val="32"/>
                <w:u w:val="none"/>
                <w:lang w:val="en-US" w:eastAsia="zh-CN" w:bidi="ar"/>
              </w:rPr>
              <w:t>82</w:t>
            </w:r>
          </w:p>
        </w:tc>
        <w:tc>
          <w:tcPr>
            <w:tcW w:w="94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kern w:val="2"/>
                <w:sz w:val="32"/>
                <w:szCs w:val="32"/>
                <w:u w:val="none"/>
                <w:lang w:val="en-US" w:eastAsia="zh-CN" w:bidi="ar-SA"/>
              </w:rPr>
              <w:t>1</w:t>
            </w:r>
          </w:p>
        </w:tc>
        <w:tc>
          <w:tcPr>
            <w:tcW w:w="1051"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324</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sz w:val="32"/>
                <w:szCs w:val="32"/>
                <w:u w:val="none"/>
                <w:lang w:val="en-US" w:eastAsia="zh-CN"/>
              </w:rPr>
              <w:t>同意</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
              </w:rPr>
              <w:t>37.5</w:t>
            </w:r>
          </w:p>
        </w:tc>
        <w:tc>
          <w:tcPr>
            <w:tcW w:w="205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
              </w:rPr>
              <w:t>1092.63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kern w:val="0"/>
                <w:sz w:val="32"/>
                <w:szCs w:val="32"/>
                <w:u w:val="none"/>
                <w:lang w:val="en-US" w:eastAsia="zh-CN" w:bidi="ar"/>
              </w:rPr>
              <w:t>83</w:t>
            </w:r>
          </w:p>
        </w:tc>
        <w:tc>
          <w:tcPr>
            <w:tcW w:w="94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kern w:val="2"/>
                <w:sz w:val="32"/>
                <w:szCs w:val="32"/>
                <w:u w:val="none"/>
                <w:lang w:val="en-US" w:eastAsia="zh-CN" w:bidi="ar-SA"/>
              </w:rPr>
              <w:t>1</w:t>
            </w:r>
          </w:p>
        </w:tc>
        <w:tc>
          <w:tcPr>
            <w:tcW w:w="1051"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325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sz w:val="32"/>
                <w:szCs w:val="32"/>
                <w:u w:val="none"/>
                <w:lang w:val="en-US" w:eastAsia="zh-CN"/>
              </w:rPr>
              <w:t>同意</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
              </w:rPr>
              <w:t>37.5</w:t>
            </w:r>
          </w:p>
        </w:tc>
        <w:tc>
          <w:tcPr>
            <w:tcW w:w="205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
              </w:rPr>
              <w:t>1092.63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kern w:val="0"/>
                <w:sz w:val="32"/>
                <w:szCs w:val="32"/>
                <w:u w:val="none"/>
                <w:lang w:val="en-US" w:eastAsia="zh-CN" w:bidi="ar"/>
              </w:rPr>
              <w:t>84</w:t>
            </w:r>
          </w:p>
        </w:tc>
        <w:tc>
          <w:tcPr>
            <w:tcW w:w="94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kern w:val="2"/>
                <w:sz w:val="32"/>
                <w:szCs w:val="32"/>
                <w:u w:val="none"/>
                <w:lang w:val="en-US" w:eastAsia="zh-CN" w:bidi="ar-SA"/>
              </w:rPr>
              <w:t>1</w:t>
            </w:r>
          </w:p>
        </w:tc>
        <w:tc>
          <w:tcPr>
            <w:tcW w:w="1051"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326</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sz w:val="32"/>
                <w:szCs w:val="32"/>
                <w:u w:val="none"/>
                <w:lang w:val="en-US" w:eastAsia="zh-CN"/>
              </w:rPr>
              <w:t>同意</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
              </w:rPr>
              <w:t>37.5</w:t>
            </w:r>
          </w:p>
        </w:tc>
        <w:tc>
          <w:tcPr>
            <w:tcW w:w="205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
              </w:rPr>
              <w:t>1092.63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85</w:t>
            </w:r>
          </w:p>
        </w:tc>
        <w:tc>
          <w:tcPr>
            <w:tcW w:w="94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kern w:val="2"/>
                <w:sz w:val="32"/>
                <w:szCs w:val="32"/>
                <w:u w:val="none"/>
                <w:lang w:val="en-US" w:eastAsia="zh-CN" w:bidi="ar-SA"/>
              </w:rPr>
              <w:t>1</w:t>
            </w:r>
          </w:p>
        </w:tc>
        <w:tc>
          <w:tcPr>
            <w:tcW w:w="1051"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327</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sz w:val="32"/>
                <w:szCs w:val="32"/>
                <w:u w:val="none"/>
                <w:lang w:val="en-US" w:eastAsia="zh-CN"/>
              </w:rPr>
              <w:t>同意</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
              </w:rPr>
              <w:t>31.34</w:t>
            </w:r>
          </w:p>
        </w:tc>
        <w:tc>
          <w:tcPr>
            <w:tcW w:w="205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913.14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86</w:t>
            </w:r>
          </w:p>
        </w:tc>
        <w:tc>
          <w:tcPr>
            <w:tcW w:w="94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kern w:val="2"/>
                <w:sz w:val="32"/>
                <w:szCs w:val="32"/>
                <w:u w:val="none"/>
                <w:lang w:val="en-US" w:eastAsia="zh-CN" w:bidi="ar-SA"/>
              </w:rPr>
              <w:t>1</w:t>
            </w:r>
          </w:p>
        </w:tc>
        <w:tc>
          <w:tcPr>
            <w:tcW w:w="1051"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401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sz w:val="32"/>
                <w:szCs w:val="32"/>
                <w:u w:val="none"/>
                <w:lang w:val="en-US" w:eastAsia="zh-CN"/>
              </w:rPr>
              <w:t>同意</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
              </w:rPr>
              <w:t>477.37</w:t>
            </w:r>
          </w:p>
        </w:tc>
        <w:tc>
          <w:tcPr>
            <w:tcW w:w="205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13909.00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87</w:t>
            </w:r>
          </w:p>
        </w:tc>
        <w:tc>
          <w:tcPr>
            <w:tcW w:w="94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kern w:val="2"/>
                <w:sz w:val="32"/>
                <w:szCs w:val="32"/>
                <w:u w:val="none"/>
                <w:lang w:val="en-US" w:eastAsia="zh-CN" w:bidi="ar-SA"/>
              </w:rPr>
              <w:t>1</w:t>
            </w:r>
          </w:p>
        </w:tc>
        <w:tc>
          <w:tcPr>
            <w:tcW w:w="1051"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402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sz w:val="32"/>
                <w:szCs w:val="32"/>
                <w:u w:val="none"/>
                <w:lang w:val="en-US" w:eastAsia="zh-CN"/>
              </w:rPr>
              <w:t>同意</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
              </w:rPr>
              <w:t>421.22</w:t>
            </w:r>
          </w:p>
        </w:tc>
        <w:tc>
          <w:tcPr>
            <w:tcW w:w="205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12272.97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88</w:t>
            </w:r>
          </w:p>
        </w:tc>
        <w:tc>
          <w:tcPr>
            <w:tcW w:w="94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kern w:val="2"/>
                <w:sz w:val="32"/>
                <w:szCs w:val="32"/>
                <w:u w:val="none"/>
                <w:lang w:val="en-US" w:eastAsia="zh-CN" w:bidi="ar-SA"/>
              </w:rPr>
              <w:t>1</w:t>
            </w:r>
          </w:p>
        </w:tc>
        <w:tc>
          <w:tcPr>
            <w:tcW w:w="1051"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403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sz w:val="32"/>
                <w:szCs w:val="32"/>
                <w:u w:val="none"/>
                <w:lang w:val="en-US" w:eastAsia="zh-CN"/>
              </w:rPr>
              <w:t>同意</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
              </w:rPr>
              <w:t>291.46</w:t>
            </w:r>
          </w:p>
        </w:tc>
        <w:tc>
          <w:tcPr>
            <w:tcW w:w="205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8492.19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89</w:t>
            </w:r>
          </w:p>
        </w:tc>
        <w:tc>
          <w:tcPr>
            <w:tcW w:w="94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kern w:val="2"/>
                <w:sz w:val="32"/>
                <w:szCs w:val="32"/>
                <w:u w:val="none"/>
                <w:lang w:val="en-US" w:eastAsia="zh-CN" w:bidi="ar-SA"/>
              </w:rPr>
              <w:t>1</w:t>
            </w:r>
          </w:p>
        </w:tc>
        <w:tc>
          <w:tcPr>
            <w:tcW w:w="1051"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404</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32"/>
                <w:szCs w:val="32"/>
                <w:u w:val="none"/>
                <w:lang w:val="en-US" w:eastAsia="zh-CN"/>
              </w:rPr>
            </w:pPr>
            <w:r>
              <w:rPr>
                <w:rFonts w:hint="eastAsia" w:ascii="仿宋" w:hAnsi="仿宋" w:eastAsia="仿宋" w:cs="仿宋"/>
                <w:i w:val="0"/>
                <w:iCs w:val="0"/>
                <w:color w:val="auto"/>
                <w:sz w:val="32"/>
                <w:szCs w:val="32"/>
                <w:u w:val="none"/>
                <w:lang w:val="en-US" w:eastAsia="zh-CN"/>
              </w:rPr>
              <w:t>同意</w:t>
            </w:r>
          </w:p>
        </w:tc>
        <w:tc>
          <w:tcPr>
            <w:tcW w:w="174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
              </w:rPr>
              <w:t>256.51</w:t>
            </w:r>
          </w:p>
        </w:tc>
        <w:tc>
          <w:tcPr>
            <w:tcW w:w="205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7473.86</w:t>
            </w:r>
          </w:p>
        </w:tc>
      </w:tr>
    </w:tbl>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7、公示时间：2024年6月14日至2023年6月21日。如对上述内容有疑异，请在公示期内向我局物管科反映。（上午8:30-11:45，下午：2:00-5：30）。联系电话：82380837  联系人：余美荣</w:t>
      </w:r>
    </w:p>
    <w:p>
      <w:pPr>
        <w:ind w:firstLine="5120" w:firstLineChars="16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涟水县住房和城乡建设局</w:t>
      </w:r>
    </w:p>
    <w:p>
      <w:pPr>
        <w:ind w:firstLine="5760" w:firstLineChars="1800"/>
        <w:jc w:val="both"/>
        <w:rPr>
          <w:rFonts w:hint="eastAsia" w:ascii="宋体" w:hAnsi="宋体" w:eastAsia="宋体" w:cs="宋体"/>
        </w:rPr>
      </w:pPr>
      <w:r>
        <w:rPr>
          <w:rFonts w:hint="eastAsia" w:ascii="仿宋" w:hAnsi="仿宋" w:eastAsia="仿宋" w:cs="仿宋"/>
          <w:sz w:val="32"/>
          <w:szCs w:val="32"/>
          <w:lang w:val="en-US" w:eastAsia="zh-CN"/>
        </w:rPr>
        <w:t>2024年6月14日</w:t>
      </w:r>
    </w:p>
    <w:p>
      <w:pPr>
        <w:rPr>
          <w:rFonts w:hint="eastAsia" w:ascii="宋体" w:hAnsi="宋体" w:eastAsia="宋体" w:cs="宋体"/>
        </w:rPr>
      </w:pPr>
    </w:p>
    <w:sectPr>
      <w:pgSz w:w="11906" w:h="16838"/>
      <w:pgMar w:top="2041" w:right="1531"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5MjIwYzNkMzlkMDgzYzkyY2ZlOGZlYTg4OTFjY2EifQ=="/>
  </w:docVars>
  <w:rsids>
    <w:rsidRoot w:val="00000000"/>
    <w:rsid w:val="01EE2BD1"/>
    <w:rsid w:val="06106A18"/>
    <w:rsid w:val="0790350F"/>
    <w:rsid w:val="07AB587A"/>
    <w:rsid w:val="0A1D1585"/>
    <w:rsid w:val="0FBA55CD"/>
    <w:rsid w:val="13B735D4"/>
    <w:rsid w:val="14681A9C"/>
    <w:rsid w:val="15F5110D"/>
    <w:rsid w:val="1A930EF5"/>
    <w:rsid w:val="1B127B4E"/>
    <w:rsid w:val="1B765861"/>
    <w:rsid w:val="1B92103B"/>
    <w:rsid w:val="1D68297F"/>
    <w:rsid w:val="1EBB4EBE"/>
    <w:rsid w:val="1ED02344"/>
    <w:rsid w:val="20464723"/>
    <w:rsid w:val="20A443F3"/>
    <w:rsid w:val="22B60719"/>
    <w:rsid w:val="253677AF"/>
    <w:rsid w:val="25784520"/>
    <w:rsid w:val="25BB1C8F"/>
    <w:rsid w:val="29DA067B"/>
    <w:rsid w:val="2B213D29"/>
    <w:rsid w:val="2C0734F1"/>
    <w:rsid w:val="2C1A6FE4"/>
    <w:rsid w:val="2C2D392A"/>
    <w:rsid w:val="33FC44D4"/>
    <w:rsid w:val="379C34DB"/>
    <w:rsid w:val="38D86941"/>
    <w:rsid w:val="3F58146A"/>
    <w:rsid w:val="40354679"/>
    <w:rsid w:val="427D0F10"/>
    <w:rsid w:val="47FE17F4"/>
    <w:rsid w:val="4EAD5FBB"/>
    <w:rsid w:val="4EE259CC"/>
    <w:rsid w:val="514209A3"/>
    <w:rsid w:val="53537C27"/>
    <w:rsid w:val="587D757A"/>
    <w:rsid w:val="58D21645"/>
    <w:rsid w:val="59F82547"/>
    <w:rsid w:val="5AF555E4"/>
    <w:rsid w:val="5BE32D83"/>
    <w:rsid w:val="5F311CB2"/>
    <w:rsid w:val="609045B7"/>
    <w:rsid w:val="614D4079"/>
    <w:rsid w:val="61A92379"/>
    <w:rsid w:val="64804E2F"/>
    <w:rsid w:val="66F45907"/>
    <w:rsid w:val="67423054"/>
    <w:rsid w:val="6A3D005E"/>
    <w:rsid w:val="6AEA54E1"/>
    <w:rsid w:val="6B2E16DA"/>
    <w:rsid w:val="6B390327"/>
    <w:rsid w:val="6F9717E7"/>
    <w:rsid w:val="6FD22638"/>
    <w:rsid w:val="70E469C6"/>
    <w:rsid w:val="76F33B29"/>
    <w:rsid w:val="79507370"/>
    <w:rsid w:val="7C042C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1067</Words>
  <Characters>2262</Characters>
  <Lines>0</Lines>
  <Paragraphs>0</Paragraphs>
  <TotalTime>97</TotalTime>
  <ScaleCrop>false</ScaleCrop>
  <LinksUpToDate>false</LinksUpToDate>
  <CharactersWithSpaces>2345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2024-06-14T01:30:27Z</cp:lastPrinted>
  <dcterms:modified xsi:type="dcterms:W3CDTF">2024-06-14T02:14:28Z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AD32FEB66185433F802539B46680C0B1_13</vt:lpwstr>
  </property>
</Properties>
</file>