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r>
        <w:rPr>
          <w:rFonts w:hint="eastAsia" w:ascii="Times New Roman" w:hAnsi="Times New Roman" w:eastAsia="仿宋_GB2312" w:cs="Times New Roman"/>
          <w:sz w:val="32"/>
          <w:lang w:val="en-US" w:eastAsia="zh-CN"/>
        </w:rPr>
        <w:t>黄政</w:t>
      </w:r>
      <w:r>
        <w:rPr>
          <w:rFonts w:hint="default" w:ascii="Times New Roman" w:hAnsi="Times New Roman" w:eastAsia="仿宋_GB2312" w:cs="Times New Roman"/>
          <w:sz w:val="32"/>
          <w:lang w:val="en-US" w:eastAsia="zh-CN"/>
        </w:rPr>
        <w:t>发</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 xml:space="preserve"> 5</w:t>
      </w:r>
      <w:r>
        <w:rPr>
          <w:rFonts w:hint="default"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topLinePunct w:val="0"/>
        <w:bidi w:val="0"/>
        <w:spacing w:beforeAutospacing="0" w:afterAutospacing="0" w:line="640" w:lineRule="exact"/>
        <w:ind w:left="0" w:leftChars="0" w:right="0" w:rightChars="0"/>
        <w:jc w:val="both"/>
        <w:rPr>
          <w:rFonts w:hint="default" w:ascii="Times New Roman" w:hAnsi="Times New Roman" w:eastAsia="方正大标宋_GBK" w:cs="Times New Roman"/>
          <w:sz w:val="44"/>
          <w:szCs w:val="44"/>
        </w:rPr>
      </w:pPr>
    </w:p>
    <w:p>
      <w:pPr>
        <w:ind w:firstLine="880" w:firstLineChars="200"/>
        <w:jc w:val="both"/>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黄营镇关于镇属国有资产管理的通知</w:t>
      </w:r>
    </w:p>
    <w:bookmarkEnd w:id="0"/>
    <w:p>
      <w:pPr>
        <w:jc w:val="left"/>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各村（居）委员会、镇直(属)各单位：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为切实加强固定资产管理，保证国有资产安全完整，提高国有资产管理水平，根据上级要求并经镇领导班研究决定，</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黄营镇国有资产管理相关制度规定，请各单位、各村居遵照执行，现就相关事项通知如下：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镇财政所负责汇总登记入账镇属所有单位报批的国有资产工作，并按上级规定及时对新增、损坏等国有资产及时办理固定资产增加、减少手续，确保账实相符。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条线国有资产按照国有资产归属关系，由镇三套班分管领导及相关部门分别保管、催收租金，确保国有资产安全完整。其中，对黄营居委会境内的镇属小农场的土地承包金由镇农经站负责按合同、按年（一直收到2027年底）催收，对工业厂房租金由镇工业办负责按合同、按年催收，所有租金一律缴存到镇财政专户，如有少缴租金的必须凭附镇三套班研究的会议纪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村属国有资产由相关村登记台账并进行管理到位，如有租金的由相关村催缴到位，并及时缴存到镇三资专户。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镇将按上级规定于每年年初组织开展一次镇属国有资产清查工作，定期盘点镇属国有资产实物、资产明细账，确保国有资产管理规范有序，如有违反国有资产管理要求的相关单位及个人，镇党委、政府将责成镇纪委严肃追究相关单位及人员责任，如触犯法律的将移交县纪委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以上通知，请各单位、各村居执行到位。</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firstLine="4800" w:firstLineChars="1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涟水县黄营镇人民政府</w:t>
      </w:r>
    </w:p>
    <w:p>
      <w:pPr>
        <w:pStyle w:val="2"/>
        <w:ind w:firstLine="5440" w:firstLineChars="1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2024年2月20日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p>
    <w:sectPr>
      <w:footerReference r:id="rId3" w:type="default"/>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03666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NjRmYWIzZWY5M2QxYTMyYzYyMjE4MjdhM2U3ODMifQ=="/>
  </w:docVars>
  <w:rsids>
    <w:rsidRoot w:val="00F14390"/>
    <w:rsid w:val="000102A7"/>
    <w:rsid w:val="00013309"/>
    <w:rsid w:val="000152CE"/>
    <w:rsid w:val="00044C73"/>
    <w:rsid w:val="0005391B"/>
    <w:rsid w:val="000561E6"/>
    <w:rsid w:val="000A2009"/>
    <w:rsid w:val="000A25EA"/>
    <w:rsid w:val="000E0019"/>
    <w:rsid w:val="000E6623"/>
    <w:rsid w:val="001047C3"/>
    <w:rsid w:val="00110273"/>
    <w:rsid w:val="00112747"/>
    <w:rsid w:val="00122BBD"/>
    <w:rsid w:val="00123799"/>
    <w:rsid w:val="0012639B"/>
    <w:rsid w:val="00134DEB"/>
    <w:rsid w:val="00145724"/>
    <w:rsid w:val="00147059"/>
    <w:rsid w:val="00152D0C"/>
    <w:rsid w:val="00160C2A"/>
    <w:rsid w:val="0016454F"/>
    <w:rsid w:val="0017573A"/>
    <w:rsid w:val="00185ECE"/>
    <w:rsid w:val="00186966"/>
    <w:rsid w:val="001A32D1"/>
    <w:rsid w:val="001D0FDE"/>
    <w:rsid w:val="001D1945"/>
    <w:rsid w:val="001D6372"/>
    <w:rsid w:val="001F6D30"/>
    <w:rsid w:val="002034BA"/>
    <w:rsid w:val="00245F6C"/>
    <w:rsid w:val="00273B1E"/>
    <w:rsid w:val="00297691"/>
    <w:rsid w:val="002C74A5"/>
    <w:rsid w:val="002D577E"/>
    <w:rsid w:val="002E10F9"/>
    <w:rsid w:val="002E4230"/>
    <w:rsid w:val="002E6BCC"/>
    <w:rsid w:val="00302E03"/>
    <w:rsid w:val="003061AC"/>
    <w:rsid w:val="00310E08"/>
    <w:rsid w:val="0031320D"/>
    <w:rsid w:val="00314818"/>
    <w:rsid w:val="00336C22"/>
    <w:rsid w:val="00361668"/>
    <w:rsid w:val="0037492F"/>
    <w:rsid w:val="00375FE8"/>
    <w:rsid w:val="0039539A"/>
    <w:rsid w:val="003A30FC"/>
    <w:rsid w:val="003B5543"/>
    <w:rsid w:val="003F543E"/>
    <w:rsid w:val="004076F6"/>
    <w:rsid w:val="00416DE2"/>
    <w:rsid w:val="0042753A"/>
    <w:rsid w:val="00427A2D"/>
    <w:rsid w:val="0044621E"/>
    <w:rsid w:val="00456F82"/>
    <w:rsid w:val="00475D72"/>
    <w:rsid w:val="00497FB6"/>
    <w:rsid w:val="004A420A"/>
    <w:rsid w:val="004D3834"/>
    <w:rsid w:val="004E7535"/>
    <w:rsid w:val="004F5DCB"/>
    <w:rsid w:val="00506D45"/>
    <w:rsid w:val="0051408F"/>
    <w:rsid w:val="00514962"/>
    <w:rsid w:val="0052412D"/>
    <w:rsid w:val="005301A9"/>
    <w:rsid w:val="00550D7D"/>
    <w:rsid w:val="0056177B"/>
    <w:rsid w:val="00575DFA"/>
    <w:rsid w:val="005A083A"/>
    <w:rsid w:val="005F5FB1"/>
    <w:rsid w:val="0061197B"/>
    <w:rsid w:val="0066468D"/>
    <w:rsid w:val="00667207"/>
    <w:rsid w:val="00667A8B"/>
    <w:rsid w:val="006A62B9"/>
    <w:rsid w:val="006E43C0"/>
    <w:rsid w:val="006F5E39"/>
    <w:rsid w:val="006F6389"/>
    <w:rsid w:val="0071047D"/>
    <w:rsid w:val="00722512"/>
    <w:rsid w:val="00741513"/>
    <w:rsid w:val="00753F0B"/>
    <w:rsid w:val="0077625F"/>
    <w:rsid w:val="007A6A48"/>
    <w:rsid w:val="007B6025"/>
    <w:rsid w:val="007C189D"/>
    <w:rsid w:val="007D5F71"/>
    <w:rsid w:val="007F0D67"/>
    <w:rsid w:val="007F3828"/>
    <w:rsid w:val="008208A5"/>
    <w:rsid w:val="008210EB"/>
    <w:rsid w:val="00831680"/>
    <w:rsid w:val="00840212"/>
    <w:rsid w:val="00841009"/>
    <w:rsid w:val="00852F4A"/>
    <w:rsid w:val="00881713"/>
    <w:rsid w:val="00883DBB"/>
    <w:rsid w:val="008C3CE8"/>
    <w:rsid w:val="008D7B8B"/>
    <w:rsid w:val="00900486"/>
    <w:rsid w:val="00900D02"/>
    <w:rsid w:val="00926EBE"/>
    <w:rsid w:val="009537BC"/>
    <w:rsid w:val="00964535"/>
    <w:rsid w:val="009724D4"/>
    <w:rsid w:val="00973388"/>
    <w:rsid w:val="00976E43"/>
    <w:rsid w:val="009870AC"/>
    <w:rsid w:val="009B229D"/>
    <w:rsid w:val="009C0C0A"/>
    <w:rsid w:val="009E652E"/>
    <w:rsid w:val="00A31BD7"/>
    <w:rsid w:val="00A46A3B"/>
    <w:rsid w:val="00A85E98"/>
    <w:rsid w:val="00A8771B"/>
    <w:rsid w:val="00AA0AA1"/>
    <w:rsid w:val="00AA211E"/>
    <w:rsid w:val="00AD3E8F"/>
    <w:rsid w:val="00AD7A62"/>
    <w:rsid w:val="00B55984"/>
    <w:rsid w:val="00B702E0"/>
    <w:rsid w:val="00B80395"/>
    <w:rsid w:val="00B93110"/>
    <w:rsid w:val="00BD6AA9"/>
    <w:rsid w:val="00BE5260"/>
    <w:rsid w:val="00BF4CCF"/>
    <w:rsid w:val="00C15BE5"/>
    <w:rsid w:val="00C30D37"/>
    <w:rsid w:val="00C45249"/>
    <w:rsid w:val="00C4624C"/>
    <w:rsid w:val="00C478E9"/>
    <w:rsid w:val="00C56BE0"/>
    <w:rsid w:val="00C6307F"/>
    <w:rsid w:val="00C634C1"/>
    <w:rsid w:val="00C70226"/>
    <w:rsid w:val="00CB3524"/>
    <w:rsid w:val="00CB3962"/>
    <w:rsid w:val="00CB5FA8"/>
    <w:rsid w:val="00CD5C6B"/>
    <w:rsid w:val="00CE3680"/>
    <w:rsid w:val="00D12A7D"/>
    <w:rsid w:val="00D157EE"/>
    <w:rsid w:val="00D3490F"/>
    <w:rsid w:val="00D45DC7"/>
    <w:rsid w:val="00D51E55"/>
    <w:rsid w:val="00D66CF6"/>
    <w:rsid w:val="00D86E33"/>
    <w:rsid w:val="00DE0561"/>
    <w:rsid w:val="00DF3702"/>
    <w:rsid w:val="00DF3ECB"/>
    <w:rsid w:val="00DF762C"/>
    <w:rsid w:val="00E172B1"/>
    <w:rsid w:val="00E31C7D"/>
    <w:rsid w:val="00E44F5A"/>
    <w:rsid w:val="00E5698D"/>
    <w:rsid w:val="00E963C5"/>
    <w:rsid w:val="00EA1079"/>
    <w:rsid w:val="00EA4C39"/>
    <w:rsid w:val="00ED0C5E"/>
    <w:rsid w:val="00ED6732"/>
    <w:rsid w:val="00ED7864"/>
    <w:rsid w:val="00EE4DDA"/>
    <w:rsid w:val="00EF0FE6"/>
    <w:rsid w:val="00F016A8"/>
    <w:rsid w:val="00F14390"/>
    <w:rsid w:val="00F212B8"/>
    <w:rsid w:val="00F27C80"/>
    <w:rsid w:val="00F344AF"/>
    <w:rsid w:val="00F42F5D"/>
    <w:rsid w:val="00F444BE"/>
    <w:rsid w:val="00F45272"/>
    <w:rsid w:val="00F77115"/>
    <w:rsid w:val="00F80485"/>
    <w:rsid w:val="00F85CCF"/>
    <w:rsid w:val="00F90B30"/>
    <w:rsid w:val="00F94231"/>
    <w:rsid w:val="00F97BCA"/>
    <w:rsid w:val="00FA459E"/>
    <w:rsid w:val="00FF3F2C"/>
    <w:rsid w:val="01B94CBC"/>
    <w:rsid w:val="0A705920"/>
    <w:rsid w:val="5ACC5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89</Words>
  <Characters>509</Characters>
  <Lines>4</Lines>
  <Paragraphs>1</Paragraphs>
  <TotalTime>6</TotalTime>
  <ScaleCrop>false</ScaleCrop>
  <LinksUpToDate>false</LinksUpToDate>
  <CharactersWithSpaces>597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2024-01-17T00:11:00Z</dcterms:created>
  <dc:creator>Administrator</dc:creator>
  <cp:lastModifiedBy>一木</cp:lastModifiedBy>
  <cp:lastPrinted>2024-02-21T06:43:41Z</cp:lastPrinted>
  <dcterms:modified xsi:type="dcterms:W3CDTF">2024-02-21T06:46:20Z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E04D65F5EE094026BC9BE1EB7E08C94C_13</vt:lpwstr>
  </property>
</Properties>
</file>