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附件1：</w:t>
      </w:r>
    </w:p>
    <w:p>
      <w:pPr>
        <w:spacing w:line="590" w:lineRule="exact"/>
        <w:jc w:val="center"/>
        <w:rPr>
          <w:rFonts w:ascii="方正小标宋_GBK" w:hAnsi="Times New Roman" w:eastAsia="方正小标宋_GBK" w:cs="Times New Roman"/>
          <w:kern w:val="0"/>
          <w:sz w:val="44"/>
          <w:szCs w:val="32"/>
        </w:rPr>
      </w:pPr>
      <w:bookmarkStart w:id="0" w:name="_GoBack"/>
      <w:r>
        <w:rPr>
          <w:rFonts w:hint="default" w:ascii="方正小标宋_GBK" w:hAnsi="Times New Roman" w:eastAsia="方正小标宋_GBK" w:cs="Times New Roman"/>
          <w:kern w:val="0"/>
          <w:sz w:val="44"/>
          <w:szCs w:val="32"/>
        </w:rPr>
        <w:t>202</w:t>
      </w:r>
      <w:r>
        <w:rPr>
          <w:rFonts w:hint="eastAsia" w:ascii="方正小标宋_GBK" w:hAnsi="Times New Roman" w:eastAsia="方正小标宋_GBK" w:cs="Times New Roman"/>
          <w:kern w:val="0"/>
          <w:sz w:val="44"/>
          <w:szCs w:val="32"/>
          <w:lang w:val="en-US" w:eastAsia="zh-CN"/>
        </w:rPr>
        <w:t>1</w:t>
      </w:r>
      <w:r>
        <w:rPr>
          <w:rFonts w:hint="default" w:ascii="方正小标宋_GBK" w:hAnsi="Times New Roman" w:eastAsia="方正小标宋_GBK" w:cs="Times New Roman"/>
          <w:kern w:val="0"/>
          <w:sz w:val="44"/>
          <w:szCs w:val="32"/>
        </w:rPr>
        <w:t>年涟水县</w:t>
      </w:r>
      <w:r>
        <w:rPr>
          <w:rFonts w:hint="eastAsia" w:ascii="方正小标宋_GBK" w:hAnsi="Times New Roman" w:eastAsia="方正小标宋_GBK" w:cs="Times New Roman"/>
          <w:kern w:val="0"/>
          <w:sz w:val="44"/>
          <w:szCs w:val="32"/>
          <w:lang w:val="en-US" w:eastAsia="zh-CN"/>
        </w:rPr>
        <w:t>政府</w:t>
      </w:r>
      <w:r>
        <w:rPr>
          <w:rFonts w:hint="default" w:ascii="方正小标宋_GBK" w:hAnsi="Times New Roman" w:eastAsia="方正小标宋_GBK" w:cs="Times New Roman"/>
          <w:kern w:val="0"/>
          <w:sz w:val="44"/>
          <w:szCs w:val="32"/>
        </w:rPr>
        <w:t>招聘专职消防员岗位表</w:t>
      </w:r>
    </w:p>
    <w:bookmarkEnd w:id="0"/>
    <w:tbl>
      <w:tblPr>
        <w:tblStyle w:val="2"/>
        <w:tblpPr w:leftFromText="180" w:rightFromText="180" w:vertAnchor="page" w:horzAnchor="page" w:tblpXSpec="center" w:tblpY="290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219"/>
        <w:gridCol w:w="576"/>
        <w:gridCol w:w="456"/>
        <w:gridCol w:w="1268"/>
        <w:gridCol w:w="456"/>
        <w:gridCol w:w="1290"/>
        <w:gridCol w:w="1537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3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序号</w:t>
            </w:r>
          </w:p>
        </w:tc>
        <w:tc>
          <w:tcPr>
            <w:tcW w:w="77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招聘岗位</w:t>
            </w:r>
          </w:p>
        </w:tc>
        <w:tc>
          <w:tcPr>
            <w:tcW w:w="29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岗位代码</w:t>
            </w:r>
          </w:p>
        </w:tc>
        <w:tc>
          <w:tcPr>
            <w:tcW w:w="23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招聘人数</w:t>
            </w:r>
          </w:p>
        </w:tc>
        <w:tc>
          <w:tcPr>
            <w:tcW w:w="1863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岗位要求</w:t>
            </w:r>
          </w:p>
        </w:tc>
        <w:tc>
          <w:tcPr>
            <w:tcW w:w="79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咨询电话</w:t>
            </w:r>
          </w:p>
        </w:tc>
        <w:tc>
          <w:tcPr>
            <w:tcW w:w="80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23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7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9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学历</w:t>
            </w:r>
          </w:p>
        </w:tc>
        <w:tc>
          <w:tcPr>
            <w:tcW w:w="2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专业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其他条件</w:t>
            </w:r>
          </w:p>
        </w:tc>
        <w:tc>
          <w:tcPr>
            <w:tcW w:w="79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0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  <w:jc w:val="center"/>
        </w:trPr>
        <w:tc>
          <w:tcPr>
            <w:tcW w:w="2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7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执勤战斗员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001</w:t>
            </w:r>
          </w:p>
        </w:tc>
        <w:tc>
          <w:tcPr>
            <w:tcW w:w="2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高中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及以上</w:t>
            </w:r>
          </w:p>
        </w:tc>
        <w:tc>
          <w:tcPr>
            <w:tcW w:w="2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不限</w:t>
            </w:r>
          </w:p>
        </w:tc>
        <w:tc>
          <w:tcPr>
            <w:tcW w:w="82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30周岁以下（19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91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年1月1日后出生）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9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15949166586（王站长）</w:t>
            </w:r>
          </w:p>
        </w:tc>
        <w:tc>
          <w:tcPr>
            <w:tcW w:w="802" w:type="pct"/>
            <w:vMerge w:val="restart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限男性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退役士兵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退出消防员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或具有1年以上政府（企业）专职消防队工作经历人员，总成绩计算时加2分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最多可加4分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工作地点在涟水县高沟镇、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五港镇、黄营镇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，聘用人员须服从调剂。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2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7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消防车驾驶员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002</w:t>
            </w:r>
          </w:p>
        </w:tc>
        <w:tc>
          <w:tcPr>
            <w:tcW w:w="2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高中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及以上</w:t>
            </w:r>
          </w:p>
        </w:tc>
        <w:tc>
          <w:tcPr>
            <w:tcW w:w="2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不限</w:t>
            </w:r>
          </w:p>
        </w:tc>
        <w:tc>
          <w:tcPr>
            <w:tcW w:w="82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35周岁以下（198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年1月1日后出生）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持有B2及以上驾驶证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9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0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  <w:jc w:val="center"/>
        </w:trPr>
        <w:tc>
          <w:tcPr>
            <w:tcW w:w="2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</w:t>
            </w:r>
          </w:p>
        </w:tc>
        <w:tc>
          <w:tcPr>
            <w:tcW w:w="7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消防通讯员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003</w:t>
            </w:r>
          </w:p>
        </w:tc>
        <w:tc>
          <w:tcPr>
            <w:tcW w:w="2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高中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及以上</w:t>
            </w:r>
          </w:p>
        </w:tc>
        <w:tc>
          <w:tcPr>
            <w:tcW w:w="2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不限</w:t>
            </w:r>
          </w:p>
        </w:tc>
        <w:tc>
          <w:tcPr>
            <w:tcW w:w="82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30周岁以下（19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91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年1月1日后出生）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限涟水县户籍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9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0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>
      <w:pPr>
        <w:spacing w:line="440" w:lineRule="exact"/>
        <w:rPr>
          <w:rFonts w:hint="eastAsia" w:ascii="宋体" w:hAnsi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36A8C"/>
    <w:rsid w:val="4CC3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2021-12-19T13:03:00Z</dcterms:created>
  <dc:creator>水到渠成</dc:creator>
  <cp:lastModifiedBy>水到渠成</cp:lastModifiedBy>
  <dcterms:modified xsi:type="dcterms:W3CDTF">2021-12-19T13:03:45Z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ED7FDB77E6FB4128A899D365B74BC03A</vt:lpwstr>
  </property>
</Properties>
</file>