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小标宋_GBK" w:eastAsia="方正小标宋_GBK"/>
          <w:b/>
          <w:bCs/>
          <w:sz w:val="32"/>
        </w:rPr>
      </w:pPr>
      <w:bookmarkStart w:id="0" w:name="_GoBack"/>
      <w:bookmarkEnd w:id="0"/>
    </w:p>
    <w:p>
      <w:pPr>
        <w:spacing w:line="520" w:lineRule="exact"/>
        <w:rPr>
          <w:rFonts w:hint="eastAsia" w:ascii="方正小标宋_GBK" w:eastAsia="方正小标宋_GBK"/>
          <w:b/>
          <w:bCs/>
          <w:sz w:val="32"/>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eastAsia="华文中宋"/>
          <w:sz w:val="21"/>
          <w:szCs w:val="13"/>
        </w:rPr>
      </w:pPr>
    </w:p>
    <w:p>
      <w:pPr>
        <w:spacing w:line="520" w:lineRule="exact"/>
        <w:jc w:val="center"/>
        <w:rPr>
          <w:rFonts w:hint="eastAsia" w:ascii="仿宋_GB2312" w:hAnsi="华文中宋" w:eastAsia="仿宋_GB2312"/>
          <w:sz w:val="32"/>
        </w:rPr>
      </w:pPr>
      <w:r>
        <w:rPr>
          <w:rFonts w:hint="eastAsia" w:ascii="仿宋_GB2312" w:hAnsi="华文中宋" w:eastAsia="仿宋_GB2312"/>
          <w:sz w:val="32"/>
          <w:lang w:eastAsia="zh-CN"/>
        </w:rPr>
        <w:t>涟商发</w:t>
      </w:r>
      <w:r>
        <w:rPr>
          <w:rFonts w:hint="eastAsia" w:ascii="仿宋_GB2312" w:hAnsi="华文中宋" w:eastAsia="仿宋_GB2312"/>
          <w:sz w:val="32"/>
        </w:rPr>
        <w:t>〔20</w:t>
      </w:r>
      <w:r>
        <w:rPr>
          <w:rFonts w:hint="eastAsia" w:ascii="仿宋_GB2312" w:hAnsi="华文中宋" w:eastAsia="仿宋_GB2312"/>
          <w:sz w:val="32"/>
          <w:lang w:val="en-US" w:eastAsia="zh-CN"/>
        </w:rPr>
        <w:t>20</w:t>
      </w:r>
      <w:r>
        <w:rPr>
          <w:rFonts w:hint="eastAsia" w:ascii="仿宋_GB2312" w:hAnsi="华文中宋" w:eastAsia="仿宋_GB2312"/>
          <w:sz w:val="32"/>
        </w:rPr>
        <w:t>〕</w:t>
      </w:r>
      <w:r>
        <w:rPr>
          <w:rFonts w:hint="default" w:ascii="仿宋_GB2312" w:hAnsi="华文中宋" w:eastAsia="仿宋_GB2312"/>
          <w:sz w:val="32"/>
          <w:lang w:val="en-US" w:eastAsia="zh-CN"/>
        </w:rPr>
        <w:t>55</w:t>
      </w:r>
      <w:r>
        <w:rPr>
          <w:rFonts w:hint="eastAsia" w:ascii="仿宋_GB2312" w:hAnsi="华文中宋" w:eastAsia="仿宋_GB2312"/>
          <w:sz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对全县</w:t>
      </w:r>
      <w:r>
        <w:rPr>
          <w:rFonts w:hint="eastAsia" w:ascii="方正小标宋_GBK" w:hAnsi="方正小标宋_GBK" w:eastAsia="方正小标宋_GBK" w:cs="方正小标宋_GBK"/>
          <w:sz w:val="44"/>
          <w:szCs w:val="44"/>
        </w:rPr>
        <w:t>加油站（点）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进行</w:t>
      </w:r>
      <w:r>
        <w:rPr>
          <w:rFonts w:hint="eastAsia" w:ascii="方正小标宋_GBK" w:hAnsi="方正小标宋_GBK" w:eastAsia="方正小标宋_GBK" w:cs="方正小标宋_GBK"/>
          <w:sz w:val="44"/>
          <w:szCs w:val="44"/>
        </w:rPr>
        <w:t>安全生产专项检查</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各科室、大队、中心：</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为切实做好市委专项巡察组对我县安委会危化品安全生产专项巡察反馈意见整改工作，确保整改任务顺利完成。根据县委办公室、县政府办公室《关于印发涟水县危化品安全生产专项巡察整改工作方案的通知》要求，局决定在全县范围内开展加油站（点）安全生产专项检查，现将《县商务局关于开展加油站（点）安全生产专项检查工作方案》印发给你们，请认真抓好落实，加快问题整改，确保取得成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附：</w:t>
      </w:r>
      <w:r>
        <w:rPr>
          <w:rFonts w:hint="eastAsia" w:ascii="仿宋_GB2312" w:eastAsia="仿宋_GB2312"/>
          <w:sz w:val="32"/>
          <w:szCs w:val="32"/>
          <w:lang w:eastAsia="zh-CN"/>
        </w:rPr>
        <w:t>关于开展加油站（点）安全生产专项检查工作方案。</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spacing w:line="540" w:lineRule="exact"/>
        <w:ind w:firstLine="640" w:firstLineChars="200"/>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 xml:space="preserve">                                  涟水县商务局</w:t>
      </w:r>
    </w:p>
    <w:p>
      <w:pPr>
        <w:spacing w:line="54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 xml:space="preserve">                                2020年12月2日</w:t>
      </w:r>
    </w:p>
    <w:p>
      <w:pPr>
        <w:spacing w:line="560" w:lineRule="exact"/>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此文公开发布</w:t>
      </w:r>
    </w:p>
    <w:p>
      <w:pPr>
        <w:spacing w:line="560" w:lineRule="exact"/>
        <w:rPr>
          <w:rFonts w:hint="eastAsia" w:ascii="楷体" w:hAnsi="楷体" w:eastAsia="楷体" w:cs="楷体"/>
          <w:sz w:val="32"/>
          <w:szCs w:val="32"/>
        </w:rPr>
      </w:pPr>
      <w:r>
        <w:rPr>
          <w:rFonts w:hint="eastAsia" w:ascii="楷体" w:hAnsi="楷体" w:eastAsia="楷体" w:cs="楷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59055</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65pt;height:0pt;width:423pt;z-index:251659264;mso-width-relative:page;mso-height-relative:page;" filled="f" stroked="t" coordsize="21600,21600" o:gfxdata="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ec6+rSAAAABAEAAA8AAAAAAAAA&#10;AQAgAAAAIgAAAGRycy9kb3ducmV2LnhtbFBLAQIUABQAAAAIAIdO4kDj+MwW3gEAAKQDAAAOAAAA&#10;AAAAAAEAIAAAACEBAABkcnMvZTJvRG9jLnhtbFBLBQYAAAAABgAGAFkBAABxBQAAAAA=&#10;">
                <v:fill on="f" focussize="0,0"/>
                <v:stroke color="#000000" joinstyle="round"/>
                <v:imagedata o:title=""/>
                <o:lock v:ext="edit" aspectratio="f"/>
              </v:line>
            </w:pict>
          </mc:Fallback>
        </mc:AlternateContent>
      </w:r>
      <w:r>
        <w:rPr>
          <w:rFonts w:hint="eastAsia" w:ascii="楷体" w:hAnsi="楷体" w:eastAsia="楷体" w:cs="楷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368300</wp:posOffset>
                </wp:positionV>
                <wp:extent cx="5372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pt;height:0pt;width:423pt;z-index:251658240;mso-width-relative:page;mso-height-relative:page;" filled="f" stroked="t" coordsize="21600,21600" o:gfxdata="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o4V7UAAAABgEAAA8AAAAA&#10;AAAAAQAgAAAAIgAAAGRycy9kb3ducmV2LnhtbFBLAQIUABQAAAAIAIdO4kBMzF+03wEAAKQDAAAO&#10;AAAAAAAAAAEAIAAAACMBAABkcnMvZTJvRG9jLnhtbFBLBQYAAAAABgAGAFkBAAB0BQAAAAA=&#10;">
                <v:fill on="f" focussize="0,0"/>
                <v:stroke color="#000000" joinstyle="round"/>
                <v:imagedata o:title=""/>
                <o:lock v:ext="edit" aspectratio="f"/>
              </v:line>
            </w:pict>
          </mc:Fallback>
        </mc:AlternateContent>
      </w:r>
      <w:r>
        <w:rPr>
          <w:rFonts w:hint="eastAsia" w:ascii="楷体" w:hAnsi="楷体" w:eastAsia="楷体" w:cs="楷体"/>
          <w:sz w:val="32"/>
          <w:szCs w:val="32"/>
        </w:rPr>
        <w:t xml:space="preserve">涟水县商务局办公室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w:t>
      </w:r>
      <w:r>
        <w:rPr>
          <w:rFonts w:hint="eastAsia" w:ascii="楷体" w:hAnsi="楷体" w:eastAsia="楷体" w:cs="楷体"/>
          <w:sz w:val="32"/>
          <w:szCs w:val="32"/>
          <w:lang w:val="en-US" w:eastAsia="zh-CN"/>
        </w:rPr>
        <w:t>20</w:t>
      </w:r>
      <w:r>
        <w:rPr>
          <w:rFonts w:hint="eastAsia" w:ascii="楷体" w:hAnsi="楷体" w:eastAsia="楷体" w:cs="楷体"/>
          <w:sz w:val="32"/>
          <w:szCs w:val="32"/>
        </w:rPr>
        <w:t>年</w:t>
      </w:r>
      <w:r>
        <w:rPr>
          <w:rFonts w:hint="eastAsia" w:ascii="楷体" w:hAnsi="楷体" w:eastAsia="楷体" w:cs="楷体"/>
          <w:sz w:val="32"/>
          <w:szCs w:val="32"/>
          <w:lang w:val="en-US" w:eastAsia="zh-CN"/>
        </w:rPr>
        <w:t>12</w:t>
      </w:r>
      <w:r>
        <w:rPr>
          <w:rFonts w:hint="eastAsia" w:ascii="楷体" w:hAnsi="楷体" w:eastAsia="楷体" w:cs="楷体"/>
          <w:sz w:val="32"/>
          <w:szCs w:val="32"/>
        </w:rPr>
        <w:t>月</w:t>
      </w:r>
      <w:r>
        <w:rPr>
          <w:rFonts w:hint="eastAsia" w:ascii="楷体" w:hAnsi="楷体" w:eastAsia="楷体" w:cs="楷体"/>
          <w:sz w:val="32"/>
          <w:szCs w:val="32"/>
          <w:lang w:val="en-US" w:eastAsia="zh-CN"/>
        </w:rPr>
        <w:t>2</w:t>
      </w:r>
      <w:r>
        <w:rPr>
          <w:rFonts w:hint="eastAsia" w:ascii="楷体" w:hAnsi="楷体" w:eastAsia="楷体" w:cs="楷体"/>
          <w:sz w:val="32"/>
          <w:szCs w:val="32"/>
        </w:rPr>
        <w:t>日印发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关于开展加油站（点）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0"/>
          <w:szCs w:val="40"/>
        </w:rPr>
        <w:t>安全生产专项检查</w:t>
      </w:r>
      <w:r>
        <w:rPr>
          <w:rFonts w:hint="eastAsia" w:ascii="方正小标宋_GBK" w:hAnsi="方正小标宋_GBK" w:eastAsia="方正小标宋_GBK" w:cs="方正小标宋_GBK"/>
          <w:sz w:val="40"/>
          <w:szCs w:val="40"/>
          <w:lang w:eastAsia="zh-CN"/>
        </w:rPr>
        <w:t>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为切实做好市委专项巡察组对涟水县安委会危化品安全生产专项巡察反馈意见整改工作，进一步加强全县成品油市场行业管理，深入排查类似问题。特制订工作方案如下。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r>
        <w:rPr>
          <w:rFonts w:hint="eastAsia" w:ascii="仿宋_GB2312" w:eastAsia="仿宋_GB2312"/>
          <w:sz w:val="32"/>
          <w:szCs w:val="32"/>
        </w:rPr>
        <w:t>　　通过</w:t>
      </w:r>
      <w:r>
        <w:rPr>
          <w:rFonts w:hint="eastAsia" w:ascii="仿宋_GB2312" w:eastAsia="仿宋_GB2312"/>
          <w:sz w:val="32"/>
          <w:szCs w:val="32"/>
          <w:lang w:eastAsia="zh-CN"/>
        </w:rPr>
        <w:t>对加油站（点）</w:t>
      </w:r>
      <w:r>
        <w:rPr>
          <w:rFonts w:hint="eastAsia" w:ascii="仿宋_GB2312" w:eastAsia="仿宋_GB2312"/>
          <w:sz w:val="32"/>
          <w:szCs w:val="32"/>
        </w:rPr>
        <w:t>安全专项检查，进一步压实企业安全生产</w:t>
      </w:r>
      <w:r>
        <w:rPr>
          <w:rFonts w:hint="eastAsia" w:ascii="仿宋_GB2312" w:eastAsia="仿宋_GB2312"/>
          <w:sz w:val="32"/>
          <w:szCs w:val="32"/>
          <w:lang w:eastAsia="zh-CN"/>
        </w:rPr>
        <w:t>的</w:t>
      </w:r>
      <w:r>
        <w:rPr>
          <w:rFonts w:hint="eastAsia" w:ascii="仿宋_GB2312" w:eastAsia="仿宋_GB2312"/>
          <w:sz w:val="32"/>
          <w:szCs w:val="32"/>
        </w:rPr>
        <w:t>主体责任，强化企业落实第一责任人的安全管理职责，加大排查治理安全隐患</w:t>
      </w:r>
      <w:r>
        <w:rPr>
          <w:rFonts w:hint="eastAsia" w:ascii="仿宋_GB2312" w:eastAsia="仿宋_GB2312"/>
          <w:sz w:val="32"/>
          <w:szCs w:val="32"/>
          <w:lang w:eastAsia="zh-CN"/>
        </w:rPr>
        <w:t>力度</w:t>
      </w:r>
      <w:r>
        <w:rPr>
          <w:rFonts w:hint="eastAsia" w:ascii="仿宋_GB2312" w:eastAsia="仿宋_GB2312"/>
          <w:sz w:val="32"/>
          <w:szCs w:val="32"/>
        </w:rPr>
        <w:t>，进一步健全规章制度，严格执行安全操作规程和标准。对检查中发现的问题，督促企业整改到位，保证加油站</w:t>
      </w:r>
      <w:r>
        <w:rPr>
          <w:rFonts w:hint="eastAsia" w:ascii="仿宋_GB2312" w:eastAsia="仿宋_GB2312"/>
          <w:sz w:val="32"/>
          <w:szCs w:val="32"/>
          <w:lang w:eastAsia="zh-CN"/>
        </w:rPr>
        <w:t>（</w:t>
      </w:r>
      <w:r>
        <w:rPr>
          <w:rFonts w:hint="eastAsia" w:ascii="仿宋_GB2312" w:eastAsia="仿宋_GB2312"/>
          <w:sz w:val="32"/>
          <w:szCs w:val="32"/>
        </w:rPr>
        <w:t>点</w:t>
      </w:r>
      <w:r>
        <w:rPr>
          <w:rFonts w:hint="eastAsia" w:ascii="仿宋_GB2312" w:eastAsia="仿宋_GB2312"/>
          <w:sz w:val="32"/>
          <w:szCs w:val="32"/>
          <w:lang w:eastAsia="zh-CN"/>
        </w:rPr>
        <w:t>）</w:t>
      </w:r>
      <w:r>
        <w:rPr>
          <w:rFonts w:hint="eastAsia" w:ascii="仿宋_GB2312" w:eastAsia="仿宋_GB2312"/>
          <w:sz w:val="32"/>
          <w:szCs w:val="32"/>
        </w:rPr>
        <w:t>安全运行，维护成品油流通市场的安全和稳定。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二、检查内容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楷体" w:hAnsi="楷体" w:eastAsia="楷体" w:cs="楷体"/>
          <w:sz w:val="32"/>
          <w:szCs w:val="32"/>
          <w:lang w:val="en-US" w:eastAsia="zh-CN"/>
        </w:rPr>
        <w:t>1、</w:t>
      </w:r>
      <w:r>
        <w:rPr>
          <w:rFonts w:hint="eastAsia" w:ascii="楷体" w:hAnsi="楷体" w:eastAsia="楷体" w:cs="楷体"/>
          <w:sz w:val="32"/>
          <w:szCs w:val="32"/>
        </w:rPr>
        <w:t>经营手续</w:t>
      </w:r>
      <w:r>
        <w:rPr>
          <w:rFonts w:hint="eastAsia" w:ascii="楷体" w:hAnsi="楷体" w:eastAsia="楷体" w:cs="楷体"/>
          <w:sz w:val="32"/>
          <w:szCs w:val="32"/>
          <w:lang w:eastAsia="zh-CN"/>
        </w:rPr>
        <w:t>方面</w:t>
      </w:r>
      <w:r>
        <w:rPr>
          <w:rFonts w:hint="eastAsia" w:ascii="楷体" w:hAnsi="楷体" w:eastAsia="楷体" w:cs="楷体"/>
          <w:sz w:val="32"/>
          <w:szCs w:val="32"/>
        </w:rPr>
        <w:t>。</w:t>
      </w:r>
      <w:r>
        <w:rPr>
          <w:rFonts w:hint="eastAsia" w:ascii="仿宋_GB2312" w:eastAsia="仿宋_GB2312"/>
          <w:sz w:val="32"/>
          <w:szCs w:val="32"/>
          <w:lang w:eastAsia="zh-CN"/>
        </w:rPr>
        <w:t>检查</w:t>
      </w:r>
      <w:r>
        <w:rPr>
          <w:rFonts w:hint="eastAsia" w:ascii="仿宋_GB2312" w:eastAsia="仿宋_GB2312"/>
          <w:sz w:val="32"/>
          <w:szCs w:val="32"/>
        </w:rPr>
        <w:t>商务部门核发的《成品油零售经营批准证书》，安全监管部门核发的《危险化学品经营许可证》，</w:t>
      </w:r>
      <w:r>
        <w:rPr>
          <w:rFonts w:hint="eastAsia" w:ascii="仿宋_GB2312" w:eastAsia="仿宋_GB2312"/>
          <w:sz w:val="32"/>
          <w:szCs w:val="32"/>
          <w:lang w:eastAsia="zh-CN"/>
        </w:rPr>
        <w:t>市场监管</w:t>
      </w:r>
      <w:r>
        <w:rPr>
          <w:rFonts w:hint="eastAsia" w:ascii="仿宋_GB2312" w:eastAsia="仿宋_GB2312"/>
          <w:sz w:val="32"/>
          <w:szCs w:val="32"/>
        </w:rPr>
        <w:t>部门核发的《营业执照》以及其它消防、环保等相关</w:t>
      </w:r>
      <w:r>
        <w:rPr>
          <w:rFonts w:hint="eastAsia" w:ascii="仿宋_GB2312" w:eastAsia="仿宋_GB2312"/>
          <w:sz w:val="32"/>
          <w:szCs w:val="32"/>
          <w:lang w:eastAsia="zh-CN"/>
        </w:rPr>
        <w:t>资料</w:t>
      </w:r>
      <w:r>
        <w:rPr>
          <w:rFonts w:hint="eastAsia" w:ascii="仿宋_GB2312" w:eastAsia="仿宋_GB2312"/>
          <w:sz w:val="32"/>
          <w:szCs w:val="32"/>
        </w:rPr>
        <w:t>是否齐备，相关证照是否通过年检且在有效期内。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楷体" w:hAnsi="楷体" w:eastAsia="楷体" w:cs="楷体"/>
          <w:sz w:val="32"/>
          <w:szCs w:val="32"/>
          <w:lang w:val="en-US" w:eastAsia="zh-CN"/>
        </w:rPr>
        <w:t>2、</w:t>
      </w:r>
      <w:r>
        <w:rPr>
          <w:rFonts w:hint="eastAsia" w:ascii="楷体" w:hAnsi="楷体" w:eastAsia="楷体" w:cs="楷体"/>
          <w:sz w:val="32"/>
          <w:szCs w:val="32"/>
        </w:rPr>
        <w:t>管理制度</w:t>
      </w:r>
      <w:r>
        <w:rPr>
          <w:rFonts w:hint="eastAsia" w:ascii="楷体" w:hAnsi="楷体" w:eastAsia="楷体" w:cs="楷体"/>
          <w:sz w:val="32"/>
          <w:szCs w:val="32"/>
          <w:lang w:eastAsia="zh-CN"/>
        </w:rPr>
        <w:t>方面</w:t>
      </w:r>
      <w:r>
        <w:rPr>
          <w:rFonts w:hint="eastAsia" w:ascii="楷体" w:hAnsi="楷体" w:eastAsia="楷体" w:cs="楷体"/>
          <w:sz w:val="32"/>
          <w:szCs w:val="32"/>
        </w:rPr>
        <w:t>。</w:t>
      </w:r>
      <w:r>
        <w:rPr>
          <w:rFonts w:hint="eastAsia" w:ascii="仿宋_GB2312" w:eastAsia="仿宋_GB2312"/>
          <w:sz w:val="32"/>
          <w:szCs w:val="32"/>
        </w:rPr>
        <w:t>是否制订有《加油站账表册单管理制度》、《票证管理制度》、《安全生产管理制度》、《交接班制度》、《商品采购、销售制度》、《消防管理制度》、《事故预案》等相关管理制度。是否建立成品油进、销、存管理台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楷体" w:hAnsi="楷体" w:eastAsia="楷体" w:cs="楷体"/>
          <w:sz w:val="32"/>
          <w:szCs w:val="32"/>
          <w:lang w:val="en-US" w:eastAsia="zh-CN"/>
        </w:rPr>
        <w:t>3、</w:t>
      </w:r>
      <w:r>
        <w:rPr>
          <w:rFonts w:hint="eastAsia" w:ascii="楷体" w:hAnsi="楷体" w:eastAsia="楷体" w:cs="楷体"/>
          <w:sz w:val="32"/>
          <w:szCs w:val="32"/>
        </w:rPr>
        <w:t>安全运营</w:t>
      </w:r>
      <w:r>
        <w:rPr>
          <w:rFonts w:hint="eastAsia" w:ascii="楷体" w:hAnsi="楷体" w:eastAsia="楷体" w:cs="楷体"/>
          <w:sz w:val="32"/>
          <w:szCs w:val="32"/>
          <w:lang w:eastAsia="zh-CN"/>
        </w:rPr>
        <w:t>方面</w:t>
      </w:r>
      <w:r>
        <w:rPr>
          <w:rFonts w:hint="eastAsia" w:ascii="楷体" w:hAnsi="楷体" w:eastAsia="楷体" w:cs="楷体"/>
          <w:sz w:val="32"/>
          <w:szCs w:val="32"/>
        </w:rPr>
        <w:t>。</w:t>
      </w:r>
      <w:r>
        <w:rPr>
          <w:rFonts w:hint="eastAsia" w:ascii="仿宋_GB2312" w:eastAsia="仿宋_GB2312"/>
          <w:sz w:val="32"/>
          <w:szCs w:val="32"/>
        </w:rPr>
        <w:t>能否提供证明油品质量符合国家质量标准的化验单或检测报告。销售散装汽油的是否登记购买者姓名、联系方式、用途等相关信息。是否按规定配置消防器材和设施，建立健全安全消防组织和防火档案。消防栓及消防通道前有无杂物堆积。储油罐、加油机、企业内部油气管线等设备设施是否完好。企业内部油品运输车辆是否通过法定机构（或授权单位）资格认定合格。加油站作业人员是否严格执行加卸油相关操作规程。是否定期开展应急救援培训和演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sz w:val="32"/>
          <w:szCs w:val="32"/>
          <w:lang w:eastAsia="zh-CN"/>
        </w:rPr>
      </w:pPr>
      <w:r>
        <w:rPr>
          <w:rFonts w:hint="eastAsia" w:ascii="仿宋_GB2312" w:eastAsia="仿宋_GB2312"/>
          <w:sz w:val="32"/>
          <w:szCs w:val="32"/>
        </w:rPr>
        <w:t>　　</w:t>
      </w:r>
      <w:r>
        <w:rPr>
          <w:rFonts w:hint="eastAsia" w:ascii="黑体" w:hAnsi="黑体" w:eastAsia="黑体"/>
          <w:sz w:val="32"/>
          <w:szCs w:val="32"/>
        </w:rPr>
        <w:t>三、</w:t>
      </w:r>
      <w:r>
        <w:rPr>
          <w:rFonts w:hint="eastAsia" w:ascii="黑体" w:hAnsi="黑体" w:eastAsia="黑体"/>
          <w:sz w:val="32"/>
          <w:szCs w:val="32"/>
          <w:lang w:eastAsia="zh-CN"/>
        </w:rPr>
        <w:t>检查时间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r>
        <w:rPr>
          <w:rFonts w:hint="eastAsia" w:ascii="仿宋_GB2312" w:eastAsia="仿宋_GB2312"/>
          <w:sz w:val="32"/>
          <w:szCs w:val="32"/>
        </w:rPr>
        <w:t>　　本次检查</w:t>
      </w:r>
      <w:r>
        <w:rPr>
          <w:rFonts w:hint="eastAsia" w:ascii="仿宋_GB2312" w:eastAsia="仿宋_GB2312"/>
          <w:sz w:val="32"/>
          <w:szCs w:val="32"/>
          <w:lang w:eastAsia="zh-CN"/>
        </w:rPr>
        <w:t>时间为</w:t>
      </w:r>
      <w:r>
        <w:rPr>
          <w:rFonts w:hint="eastAsia" w:ascii="仿宋_GB2312" w:eastAsia="仿宋_GB2312"/>
          <w:sz w:val="32"/>
          <w:szCs w:val="32"/>
          <w:lang w:val="en-US" w:eastAsia="zh-CN"/>
        </w:rPr>
        <w:t>2020年12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日至</w:t>
      </w:r>
      <w:r>
        <w:rPr>
          <w:rFonts w:hint="eastAsia" w:ascii="仿宋_GB2312" w:eastAsia="仿宋_GB2312"/>
          <w:sz w:val="32"/>
          <w:szCs w:val="32"/>
          <w:lang w:val="en-US" w:eastAsia="zh-CN"/>
        </w:rPr>
        <w:t>2020年12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。我局将对全县加油站</w:t>
      </w:r>
      <w:r>
        <w:rPr>
          <w:rFonts w:hint="eastAsia" w:ascii="仿宋_GB2312" w:eastAsia="仿宋_GB2312"/>
          <w:sz w:val="32"/>
          <w:szCs w:val="32"/>
          <w:lang w:eastAsia="zh-CN"/>
        </w:rPr>
        <w:t>（</w:t>
      </w:r>
      <w:r>
        <w:rPr>
          <w:rFonts w:hint="eastAsia" w:ascii="仿宋_GB2312" w:eastAsia="仿宋_GB2312"/>
          <w:sz w:val="32"/>
          <w:szCs w:val="32"/>
        </w:rPr>
        <w:t>点</w:t>
      </w:r>
      <w:r>
        <w:rPr>
          <w:rFonts w:hint="eastAsia" w:ascii="仿宋_GB2312" w:eastAsia="仿宋_GB2312"/>
          <w:sz w:val="32"/>
          <w:szCs w:val="32"/>
          <w:lang w:eastAsia="zh-CN"/>
        </w:rPr>
        <w:t>）</w:t>
      </w:r>
      <w:r>
        <w:rPr>
          <w:rFonts w:hint="eastAsia" w:ascii="仿宋_GB2312" w:eastAsia="仿宋_GB2312"/>
          <w:sz w:val="32"/>
          <w:szCs w:val="32"/>
        </w:rPr>
        <w:t>开展有针对性的安全检查，对发现的问题</w:t>
      </w:r>
      <w:r>
        <w:rPr>
          <w:rFonts w:hint="eastAsia" w:ascii="仿宋_GB2312" w:eastAsia="仿宋_GB2312"/>
          <w:sz w:val="32"/>
          <w:szCs w:val="32"/>
          <w:lang w:eastAsia="zh-CN"/>
        </w:rPr>
        <w:t>要及时交办</w:t>
      </w:r>
      <w:r>
        <w:rPr>
          <w:rFonts w:hint="eastAsia" w:ascii="仿宋_GB2312" w:eastAsia="仿宋_GB2312"/>
          <w:sz w:val="32"/>
          <w:szCs w:val="32"/>
        </w:rPr>
        <w:t>，限期整改。对问题较多的企业，要加大处罚力度，直至暂停经营资格。属于其他部门职责的，要及时</w:t>
      </w:r>
      <w:r>
        <w:rPr>
          <w:rFonts w:hint="eastAsia" w:ascii="仿宋_GB2312" w:eastAsia="仿宋_GB2312"/>
          <w:sz w:val="32"/>
          <w:szCs w:val="32"/>
          <w:lang w:eastAsia="zh-CN"/>
        </w:rPr>
        <w:t>移交</w:t>
      </w:r>
      <w:r>
        <w:rPr>
          <w:rFonts w:hint="eastAsia" w:ascii="仿宋_GB2312" w:eastAsia="仿宋_GB2312"/>
          <w:sz w:val="32"/>
          <w:szCs w:val="32"/>
        </w:rPr>
        <w:t>有关部门处理。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eastAsia" w:ascii="仿宋_GB2312" w:eastAsia="仿宋_GB2312"/>
          <w:sz w:val="32"/>
          <w:szCs w:val="32"/>
          <w:lang w:eastAsia="zh-CN"/>
        </w:rPr>
      </w:pPr>
      <w:r>
        <w:rPr>
          <w:rFonts w:hint="eastAsia" w:ascii="楷体" w:hAnsi="楷体" w:eastAsia="楷体" w:cs="楷体"/>
          <w:sz w:val="32"/>
          <w:szCs w:val="32"/>
          <w:lang w:val="en-US" w:eastAsia="zh-CN"/>
        </w:rPr>
        <w:t>1、</w:t>
      </w:r>
      <w:r>
        <w:rPr>
          <w:rFonts w:hint="eastAsia" w:ascii="楷体" w:hAnsi="楷体" w:eastAsia="楷体" w:cs="楷体"/>
          <w:sz w:val="32"/>
          <w:szCs w:val="32"/>
        </w:rPr>
        <w:t>强化领导，明确责任。</w:t>
      </w:r>
      <w:r>
        <w:rPr>
          <w:rFonts w:hint="eastAsia" w:ascii="仿宋_GB2312" w:hAnsi="仿宋_GB2312" w:eastAsia="仿宋_GB2312" w:cs="仿宋_GB2312"/>
          <w:sz w:val="32"/>
          <w:szCs w:val="32"/>
        </w:rPr>
        <w:t>局</w:t>
      </w:r>
      <w:r>
        <w:rPr>
          <w:rFonts w:hint="eastAsia" w:ascii="仿宋_GB2312" w:eastAsia="仿宋_GB2312"/>
          <w:sz w:val="32"/>
          <w:szCs w:val="32"/>
          <w:lang w:eastAsia="zh-CN"/>
        </w:rPr>
        <w:t>成立以局长王飞同志任组长，副局长冯彬彬、成祥同志任副组长，其他科室负责人任成员的</w:t>
      </w:r>
      <w:r>
        <w:rPr>
          <w:rFonts w:hint="eastAsia" w:ascii="仿宋_GB2312" w:hAnsi="仿宋_GB2312" w:eastAsia="仿宋_GB2312" w:cs="仿宋_GB2312"/>
          <w:sz w:val="32"/>
          <w:szCs w:val="32"/>
        </w:rPr>
        <w:t>安全生产专项检查工作</w:t>
      </w:r>
      <w:r>
        <w:rPr>
          <w:rFonts w:hint="eastAsia" w:ascii="仿宋_GB2312" w:eastAsia="仿宋_GB2312"/>
          <w:sz w:val="32"/>
          <w:szCs w:val="32"/>
          <w:lang w:eastAsia="zh-CN"/>
        </w:rPr>
        <w:t>领导小组，领导小组下设办公室，办公地点设在安全监督管理科。</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eastAsia" w:ascii="仿宋_GB2312" w:eastAsia="仿宋_GB2312"/>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依法依规，整改落实。</w:t>
      </w:r>
      <w:r>
        <w:rPr>
          <w:rFonts w:hint="eastAsia" w:ascii="仿宋_GB2312" w:eastAsia="仿宋_GB2312"/>
          <w:sz w:val="32"/>
          <w:szCs w:val="32"/>
          <w:lang w:eastAsia="zh-CN"/>
        </w:rPr>
        <w:t>本次</w:t>
      </w:r>
      <w:r>
        <w:rPr>
          <w:rFonts w:hint="eastAsia" w:ascii="仿宋_GB2312" w:eastAsia="仿宋_GB2312"/>
          <w:sz w:val="32"/>
          <w:szCs w:val="32"/>
        </w:rPr>
        <w:t>以</w:t>
      </w:r>
      <w:r>
        <w:rPr>
          <w:rFonts w:hint="eastAsia" w:ascii="仿宋_GB2312" w:eastAsia="仿宋_GB2312"/>
          <w:sz w:val="32"/>
          <w:szCs w:val="32"/>
          <w:lang w:eastAsia="zh-CN"/>
        </w:rPr>
        <w:t>“四不两直”的方式开展检查</w:t>
      </w:r>
      <w:r>
        <w:rPr>
          <w:rFonts w:hint="eastAsia" w:ascii="仿宋_GB2312" w:eastAsia="仿宋_GB2312"/>
          <w:sz w:val="32"/>
          <w:szCs w:val="32"/>
        </w:rPr>
        <w:t>，对于检查中发现的问题，</w:t>
      </w:r>
      <w:r>
        <w:rPr>
          <w:rFonts w:hint="eastAsia" w:ascii="仿宋_GB2312" w:eastAsia="仿宋_GB2312"/>
          <w:sz w:val="32"/>
          <w:szCs w:val="32"/>
          <w:lang w:eastAsia="zh-CN"/>
        </w:rPr>
        <w:t>要</w:t>
      </w:r>
      <w:r>
        <w:rPr>
          <w:rFonts w:hint="eastAsia" w:ascii="仿宋_GB2312" w:eastAsia="仿宋_GB2312"/>
          <w:sz w:val="32"/>
          <w:szCs w:val="32"/>
        </w:rPr>
        <w:t>及时下发整改通知单，</w:t>
      </w:r>
      <w:r>
        <w:rPr>
          <w:rFonts w:hint="eastAsia" w:ascii="仿宋_GB2312" w:eastAsia="仿宋_GB2312"/>
          <w:sz w:val="32"/>
          <w:szCs w:val="32"/>
          <w:lang w:eastAsia="zh-CN"/>
        </w:rPr>
        <w:t>并</w:t>
      </w:r>
      <w:r>
        <w:rPr>
          <w:rFonts w:hint="eastAsia" w:ascii="仿宋_GB2312" w:eastAsia="仿宋_GB2312"/>
          <w:sz w:val="32"/>
          <w:szCs w:val="32"/>
        </w:rPr>
        <w:t>督促整改</w:t>
      </w:r>
      <w:r>
        <w:rPr>
          <w:rFonts w:hint="eastAsia" w:ascii="仿宋_GB2312" w:eastAsia="仿宋_GB2312"/>
          <w:sz w:val="32"/>
          <w:szCs w:val="32"/>
          <w:lang w:eastAsia="zh-CN"/>
        </w:rPr>
        <w:t>闭环</w:t>
      </w:r>
      <w:r>
        <w:rPr>
          <w:rFonts w:hint="eastAsia" w:ascii="仿宋_GB2312" w:eastAsia="仿宋_GB2312"/>
          <w:sz w:val="32"/>
          <w:szCs w:val="32"/>
        </w:rPr>
        <w:t>；</w:t>
      </w:r>
      <w:r>
        <w:rPr>
          <w:rFonts w:hint="eastAsia" w:ascii="仿宋_GB2312" w:eastAsia="仿宋_GB2312"/>
          <w:sz w:val="32"/>
          <w:szCs w:val="32"/>
          <w:lang w:eastAsia="zh-CN"/>
        </w:rPr>
        <w:t>对于</w:t>
      </w:r>
      <w:r>
        <w:rPr>
          <w:rFonts w:hint="eastAsia" w:ascii="仿宋_GB2312" w:eastAsia="仿宋_GB2312"/>
          <w:sz w:val="32"/>
          <w:szCs w:val="32"/>
        </w:rPr>
        <w:t>存在重大安全隐患</w:t>
      </w:r>
      <w:r>
        <w:rPr>
          <w:rFonts w:hint="eastAsia" w:ascii="仿宋_GB2312" w:eastAsia="仿宋_GB2312"/>
          <w:sz w:val="32"/>
          <w:szCs w:val="32"/>
          <w:lang w:eastAsia="zh-CN"/>
        </w:rPr>
        <w:t>或存在</w:t>
      </w:r>
      <w:r>
        <w:rPr>
          <w:rFonts w:hint="eastAsia" w:ascii="仿宋_GB2312" w:eastAsia="仿宋_GB2312"/>
          <w:sz w:val="32"/>
          <w:szCs w:val="32"/>
        </w:rPr>
        <w:t>违法违规行为的，</w:t>
      </w:r>
      <w:r>
        <w:rPr>
          <w:rFonts w:hint="eastAsia" w:ascii="仿宋_GB2312" w:eastAsia="仿宋_GB2312"/>
          <w:sz w:val="32"/>
          <w:szCs w:val="32"/>
          <w:lang w:eastAsia="zh-CN"/>
        </w:rPr>
        <w:t>要</w:t>
      </w:r>
      <w:r>
        <w:rPr>
          <w:rFonts w:hint="eastAsia" w:ascii="仿宋_GB2312" w:eastAsia="仿宋_GB2312"/>
          <w:sz w:val="32"/>
          <w:szCs w:val="32"/>
        </w:rPr>
        <w:t>立即</w:t>
      </w:r>
      <w:r>
        <w:rPr>
          <w:rFonts w:hint="eastAsia" w:ascii="仿宋_GB2312" w:eastAsia="仿宋_GB2312"/>
          <w:sz w:val="32"/>
          <w:szCs w:val="32"/>
          <w:lang w:eastAsia="zh-CN"/>
        </w:rPr>
        <w:t>会同</w:t>
      </w:r>
      <w:r>
        <w:rPr>
          <w:rFonts w:hint="eastAsia" w:ascii="仿宋_GB2312" w:eastAsia="仿宋_GB2312"/>
          <w:sz w:val="32"/>
          <w:szCs w:val="32"/>
        </w:rPr>
        <w:t>有关部门</w:t>
      </w:r>
      <w:r>
        <w:rPr>
          <w:rFonts w:hint="eastAsia" w:ascii="仿宋_GB2312" w:eastAsia="仿宋_GB2312"/>
          <w:sz w:val="32"/>
          <w:szCs w:val="32"/>
          <w:lang w:eastAsia="zh-CN"/>
        </w:rPr>
        <w:t>进行处理</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_GB2312" w:eastAsia="仿宋_GB2312"/>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总结经验，建档立制。</w:t>
      </w:r>
      <w:r>
        <w:rPr>
          <w:rFonts w:hint="eastAsia" w:ascii="仿宋_GB2312" w:eastAsia="仿宋_GB2312"/>
          <w:sz w:val="32"/>
          <w:szCs w:val="32"/>
        </w:rPr>
        <w:t>要及时总结好的经验和做法，建立健全安全管理制度和岗位责任制度，完善安全设施，</w:t>
      </w:r>
      <w:r>
        <w:rPr>
          <w:rFonts w:hint="eastAsia" w:ascii="仿宋_GB2312" w:eastAsia="仿宋_GB2312"/>
          <w:sz w:val="32"/>
          <w:szCs w:val="32"/>
          <w:lang w:eastAsia="zh-CN"/>
        </w:rPr>
        <w:t>督促企业自查自改，</w:t>
      </w:r>
      <w:r>
        <w:rPr>
          <w:rFonts w:hint="eastAsia" w:ascii="仿宋_GB2312" w:eastAsia="仿宋_GB2312"/>
          <w:sz w:val="32"/>
          <w:szCs w:val="32"/>
        </w:rPr>
        <w:t>增强企业安全管理意识，</w:t>
      </w:r>
      <w:r>
        <w:rPr>
          <w:rFonts w:hint="eastAsia" w:ascii="仿宋_GB2312" w:eastAsia="仿宋_GB2312"/>
          <w:sz w:val="32"/>
          <w:szCs w:val="32"/>
          <w:lang w:eastAsia="zh-CN"/>
        </w:rPr>
        <w:t>帮助企业提高安全防范的意识和技能。</w:t>
      </w:r>
      <w:r>
        <w:rPr>
          <w:rFonts w:hint="eastAsia" w:ascii="仿宋_GB2312" w:eastAsia="仿宋_GB2312"/>
          <w:sz w:val="32"/>
          <w:szCs w:val="32"/>
        </w:rPr>
        <w:t>强化石油经营企业现场安全管理</w:t>
      </w:r>
      <w:r>
        <w:rPr>
          <w:rFonts w:hint="eastAsia" w:ascii="仿宋_GB2312" w:eastAsia="仿宋_GB2312"/>
          <w:sz w:val="32"/>
          <w:szCs w:val="32"/>
          <w:lang w:eastAsia="zh-CN"/>
        </w:rPr>
        <w:t>能力</w:t>
      </w:r>
      <w:r>
        <w:rPr>
          <w:rFonts w:hint="eastAsia" w:ascii="仿宋_GB2312" w:eastAsia="仿宋_GB2312"/>
          <w:sz w:val="32"/>
          <w:szCs w:val="32"/>
        </w:rPr>
        <w:t>，夯实成品油流通市场安全管理基础，</w:t>
      </w:r>
      <w:r>
        <w:rPr>
          <w:rFonts w:hint="eastAsia" w:ascii="仿宋_GB2312" w:eastAsia="仿宋_GB2312"/>
          <w:sz w:val="32"/>
          <w:szCs w:val="32"/>
          <w:lang w:eastAsia="zh-CN"/>
        </w:rPr>
        <w:t>指导企业</w:t>
      </w:r>
      <w:r>
        <w:rPr>
          <w:rFonts w:hint="eastAsia" w:ascii="仿宋_GB2312" w:eastAsia="仿宋_GB2312"/>
          <w:sz w:val="32"/>
          <w:szCs w:val="32"/>
        </w:rPr>
        <w:t>建立</w:t>
      </w:r>
      <w:r>
        <w:rPr>
          <w:rFonts w:hint="eastAsia" w:ascii="仿宋_GB2312" w:eastAsia="仿宋_GB2312"/>
          <w:sz w:val="32"/>
          <w:szCs w:val="32"/>
          <w:lang w:eastAsia="zh-CN"/>
        </w:rPr>
        <w:t>健全</w:t>
      </w:r>
      <w:r>
        <w:rPr>
          <w:rFonts w:hint="eastAsia" w:ascii="仿宋_GB2312" w:eastAsia="仿宋_GB2312"/>
          <w:sz w:val="32"/>
          <w:szCs w:val="32"/>
        </w:rPr>
        <w:t>安全管理</w:t>
      </w:r>
      <w:r>
        <w:rPr>
          <w:rFonts w:hint="eastAsia" w:ascii="仿宋_GB2312" w:eastAsia="仿宋_GB2312"/>
          <w:sz w:val="32"/>
          <w:szCs w:val="32"/>
          <w:lang w:eastAsia="zh-CN"/>
        </w:rPr>
        <w:t>体系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spacing w:line="560" w:lineRule="exact"/>
        <w:rPr>
          <w:rFonts w:hint="eastAsia" w:ascii="楷体" w:hAnsi="楷体" w:eastAsia="楷体" w:cs="楷体"/>
          <w:sz w:val="32"/>
          <w:szCs w:val="32"/>
        </w:rPr>
      </w:pPr>
      <w:r>
        <w:rPr>
          <w:rFonts w:hint="eastAsia" w:ascii="仿宋_GB2312" w:eastAsia="仿宋_GB2312"/>
          <w:bCs/>
          <w:color w:val="000000"/>
          <w:sz w:val="32"/>
          <w:szCs w:val="32"/>
          <w:lang w:val="en-US" w:eastAsia="zh-CN"/>
        </w:rPr>
        <w:t xml:space="preserve">                         </w:t>
      </w:r>
    </w:p>
    <w:p>
      <w:pPr>
        <w:spacing w:line="540" w:lineRule="exact"/>
        <w:ind w:firstLine="640" w:firstLineChars="200"/>
        <w:rPr>
          <w:rFonts w:hint="eastAsia"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8143A"/>
    <w:rsid w:val="27261828"/>
    <w:rsid w:val="31EF0E4E"/>
    <w:rsid w:val="32A4450D"/>
    <w:rsid w:val="4DA10843"/>
    <w:rsid w:val="5D120947"/>
    <w:rsid w:val="65045F20"/>
    <w:rsid w:val="650A1A39"/>
    <w:rsid w:val="6E793FCA"/>
    <w:rsid w:val="7AB55A32"/>
    <w:rsid w:val="7D21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2020-12-01T06:06:00Z</dcterms:created>
  <dc:creator>Administrator</dc:creator>
  <cp:lastModifiedBy>qzuser1388105524</cp:lastModifiedBy>
  <cp:lastPrinted>2020-12-08T07:20:30Z</cp:lastPrinted>
  <dcterms:modified xsi:type="dcterms:W3CDTF">2020-12-08T07:23:21Z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